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3C" w:rsidRDefault="005F16BB">
      <w:pPr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Kreativni uradak – konačni rezultati</w:t>
      </w:r>
    </w:p>
    <w:p w:rsidR="00283C3C" w:rsidRDefault="00283C3C">
      <w:pPr>
        <w:rPr>
          <w:rFonts w:hint="eastAsia"/>
        </w:rPr>
      </w:pPr>
    </w:p>
    <w:p w:rsidR="00283C3C" w:rsidRDefault="005F16BB">
      <w:pPr>
        <w:rPr>
          <w:rFonts w:hint="eastAsia"/>
          <w:b/>
          <w:bCs/>
          <w:color w:val="C9211E"/>
        </w:rPr>
      </w:pPr>
      <w:r>
        <w:rPr>
          <w:b/>
          <w:bCs/>
          <w:color w:val="C9211E"/>
        </w:rPr>
        <w:t>1. Matea Maršić, SŠ Tina Ujevića, Vrgorac – 101 bod</w:t>
      </w:r>
    </w:p>
    <w:p w:rsidR="00283C3C" w:rsidRDefault="00283C3C">
      <w:pPr>
        <w:rPr>
          <w:rFonts w:hint="eastAsia"/>
          <w:b/>
          <w:bCs/>
          <w:color w:val="C9211E"/>
        </w:rPr>
      </w:pPr>
    </w:p>
    <w:p w:rsidR="00283C3C" w:rsidRDefault="005F16BB">
      <w:pPr>
        <w:rPr>
          <w:rFonts w:hint="eastAsia"/>
          <w:b/>
          <w:bCs/>
          <w:color w:val="C9211E"/>
        </w:rPr>
      </w:pPr>
      <w:r>
        <w:rPr>
          <w:b/>
          <w:bCs/>
          <w:color w:val="C9211E"/>
        </w:rPr>
        <w:t xml:space="preserve">2. Andrija </w:t>
      </w:r>
      <w:proofErr w:type="spellStart"/>
      <w:r>
        <w:rPr>
          <w:b/>
          <w:bCs/>
          <w:color w:val="C9211E"/>
        </w:rPr>
        <w:t>Džaja</w:t>
      </w:r>
      <w:proofErr w:type="spellEnd"/>
      <w:r>
        <w:rPr>
          <w:b/>
          <w:bCs/>
          <w:color w:val="C9211E"/>
        </w:rPr>
        <w:t xml:space="preserve">, Glazbena škola Josipa </w:t>
      </w:r>
      <w:proofErr w:type="spellStart"/>
      <w:r>
        <w:rPr>
          <w:b/>
          <w:bCs/>
          <w:color w:val="C9211E"/>
        </w:rPr>
        <w:t>Hatzea</w:t>
      </w:r>
      <w:proofErr w:type="spellEnd"/>
      <w:r>
        <w:rPr>
          <w:b/>
          <w:bCs/>
          <w:color w:val="C9211E"/>
        </w:rPr>
        <w:t>, Split – 99 bodova</w:t>
      </w:r>
    </w:p>
    <w:p w:rsidR="00283C3C" w:rsidRDefault="00283C3C">
      <w:pPr>
        <w:rPr>
          <w:rFonts w:hint="eastAsia"/>
        </w:rPr>
      </w:pPr>
    </w:p>
    <w:p w:rsidR="00283C3C" w:rsidRDefault="005F16BB">
      <w:pPr>
        <w:rPr>
          <w:rFonts w:hint="eastAsia"/>
        </w:rPr>
      </w:pPr>
      <w:r>
        <w:t>3. Lana Delić, Srednja strukovna škola, Makarska – 97 bodova</w:t>
      </w:r>
    </w:p>
    <w:p w:rsidR="00283C3C" w:rsidRDefault="00283C3C">
      <w:pPr>
        <w:rPr>
          <w:rFonts w:hint="eastAsia"/>
        </w:rPr>
      </w:pPr>
    </w:p>
    <w:p w:rsidR="00283C3C" w:rsidRDefault="005F16BB">
      <w:pPr>
        <w:rPr>
          <w:rFonts w:hint="eastAsia"/>
        </w:rPr>
      </w:pPr>
      <w:r>
        <w:t xml:space="preserve">4. Katarina Čagalj, II. gimnazija, </w:t>
      </w:r>
      <w:r>
        <w:t>Split – 95 bodova</w:t>
      </w:r>
    </w:p>
    <w:p w:rsidR="00283C3C" w:rsidRDefault="00283C3C">
      <w:pPr>
        <w:rPr>
          <w:rFonts w:hint="eastAsia"/>
        </w:rPr>
      </w:pPr>
    </w:p>
    <w:p w:rsidR="00283C3C" w:rsidRDefault="005F16BB">
      <w:pPr>
        <w:rPr>
          <w:rFonts w:hint="eastAsia"/>
        </w:rPr>
      </w:pPr>
      <w:r>
        <w:t>5. Nina Papić, II. gimnazija, Split – 89 bodova</w:t>
      </w:r>
    </w:p>
    <w:sectPr w:rsidR="00283C3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3C"/>
    <w:rsid w:val="00283C3C"/>
    <w:rsid w:val="005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1E057-F9AB-4DB0-9D15-3D9B76E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dc:description/>
  <cp:lastModifiedBy>Neda</cp:lastModifiedBy>
  <cp:revision>2</cp:revision>
  <dcterms:created xsi:type="dcterms:W3CDTF">2023-03-08T15:13:00Z</dcterms:created>
  <dcterms:modified xsi:type="dcterms:W3CDTF">2023-03-08T15:13:00Z</dcterms:modified>
  <dc:language>hr-HR</dc:language>
</cp:coreProperties>
</file>