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 w:themeColor="accent2" w:themeTint="99"/>
  <w:body>
    <w:p w:rsidR="00EE04BD" w:rsidRPr="00672439" w:rsidRDefault="00AD3927" w:rsidP="00672439">
      <w:pPr>
        <w:jc w:val="center"/>
        <w:rPr>
          <w:b/>
          <w:color w:val="002060"/>
          <w:sz w:val="36"/>
          <w:szCs w:val="36"/>
        </w:rPr>
      </w:pPr>
      <w:r w:rsidRPr="00672439">
        <w:rPr>
          <w:b/>
          <w:color w:val="002060"/>
          <w:sz w:val="36"/>
          <w:szCs w:val="36"/>
        </w:rPr>
        <w:t>Noć knji</w:t>
      </w:r>
      <w:r w:rsidR="00C32251">
        <w:rPr>
          <w:b/>
          <w:color w:val="002060"/>
          <w:sz w:val="36"/>
          <w:szCs w:val="36"/>
        </w:rPr>
        <w:t>ge</w:t>
      </w:r>
    </w:p>
    <w:p w:rsidR="00672439" w:rsidRPr="00672439" w:rsidRDefault="00672439" w:rsidP="00672439">
      <w:pPr>
        <w:ind w:left="4248" w:firstLine="708"/>
        <w:jc w:val="center"/>
        <w:rPr>
          <w:color w:val="002060"/>
          <w:sz w:val="36"/>
          <w:szCs w:val="36"/>
        </w:rPr>
      </w:pPr>
      <w:r w:rsidRPr="00672439">
        <w:rPr>
          <w:color w:val="002060"/>
          <w:sz w:val="36"/>
          <w:szCs w:val="36"/>
        </w:rPr>
        <w:t>23. 04. 2015.</w:t>
      </w:r>
    </w:p>
    <w:p w:rsidR="00AD3927" w:rsidRPr="00672439" w:rsidRDefault="00AD3927">
      <w:pPr>
        <w:rPr>
          <w:color w:val="002060"/>
        </w:rPr>
      </w:pPr>
    </w:p>
    <w:p w:rsidR="00AD3927" w:rsidRPr="00672439" w:rsidRDefault="00AD3927" w:rsidP="00AD3927">
      <w:pPr>
        <w:jc w:val="center"/>
        <w:rPr>
          <w:color w:val="002060"/>
          <w:sz w:val="36"/>
          <w:szCs w:val="36"/>
        </w:rPr>
      </w:pPr>
      <w:r w:rsidRPr="00672439">
        <w:rPr>
          <w:color w:val="002060"/>
          <w:sz w:val="36"/>
          <w:szCs w:val="36"/>
        </w:rPr>
        <w:t>P R O G R A M</w:t>
      </w:r>
    </w:p>
    <w:p w:rsidR="00AD3927" w:rsidRPr="00672439" w:rsidRDefault="00AD3927">
      <w:pPr>
        <w:rPr>
          <w:color w:val="002060"/>
        </w:rPr>
      </w:pPr>
    </w:p>
    <w:p w:rsidR="00AD3927" w:rsidRPr="00672439" w:rsidRDefault="00AD3927" w:rsidP="00AD3927">
      <w:pPr>
        <w:pStyle w:val="Odlomakpopisa"/>
        <w:numPr>
          <w:ilvl w:val="0"/>
          <w:numId w:val="1"/>
        </w:numPr>
        <w:rPr>
          <w:color w:val="002060"/>
        </w:rPr>
      </w:pPr>
      <w:r w:rsidRPr="00672439">
        <w:rPr>
          <w:b/>
          <w:color w:val="002060"/>
          <w:sz w:val="28"/>
          <w:szCs w:val="28"/>
        </w:rPr>
        <w:t>Lucij</w:t>
      </w:r>
      <w:r w:rsidR="00672439" w:rsidRPr="00672439">
        <w:rPr>
          <w:b/>
          <w:color w:val="002060"/>
          <w:sz w:val="28"/>
          <w:szCs w:val="28"/>
        </w:rPr>
        <w:t>a</w:t>
      </w:r>
      <w:r w:rsidRPr="00672439">
        <w:rPr>
          <w:b/>
          <w:color w:val="002060"/>
          <w:sz w:val="28"/>
          <w:szCs w:val="28"/>
        </w:rPr>
        <w:t xml:space="preserve"> Rudan: </w:t>
      </w:r>
      <w:proofErr w:type="spellStart"/>
      <w:r w:rsidRPr="00672439">
        <w:rPr>
          <w:b/>
          <w:color w:val="002060"/>
          <w:sz w:val="28"/>
          <w:szCs w:val="28"/>
        </w:rPr>
        <w:t>Parv</w:t>
      </w:r>
      <w:r w:rsidRPr="00672439">
        <w:rPr>
          <w:rFonts w:ascii="Microsoft Sans Serif" w:hAnsi="Microsoft Sans Serif" w:cs="Microsoft Sans Serif"/>
          <w:b/>
          <w:color w:val="002060"/>
          <w:sz w:val="28"/>
          <w:szCs w:val="28"/>
        </w:rPr>
        <w:t>ȋ</w:t>
      </w:r>
      <w:proofErr w:type="spellEnd"/>
      <w:r w:rsidRPr="00672439">
        <w:rPr>
          <w:b/>
          <w:color w:val="002060"/>
          <w:sz w:val="28"/>
          <w:szCs w:val="28"/>
        </w:rPr>
        <w:t xml:space="preserve"> kupôvni </w:t>
      </w:r>
      <w:proofErr w:type="spellStart"/>
      <w:r w:rsidRPr="00672439">
        <w:rPr>
          <w:b/>
          <w:color w:val="002060"/>
          <w:sz w:val="28"/>
          <w:szCs w:val="28"/>
        </w:rPr>
        <w:t>postol</w:t>
      </w:r>
      <w:r w:rsidRPr="00672439">
        <w:rPr>
          <w:rFonts w:ascii="Microsoft Sans Serif" w:hAnsi="Microsoft Sans Serif" w:cs="Microsoft Sans Serif"/>
          <w:b/>
          <w:color w:val="002060"/>
          <w:sz w:val="28"/>
          <w:szCs w:val="28"/>
        </w:rPr>
        <w:t>ȋ</w:t>
      </w:r>
      <w:proofErr w:type="spellEnd"/>
      <w:r w:rsidRPr="00672439">
        <w:rPr>
          <w:b/>
          <w:color w:val="002060"/>
          <w:sz w:val="28"/>
          <w:szCs w:val="28"/>
        </w:rPr>
        <w:t xml:space="preserve"> </w:t>
      </w:r>
    </w:p>
    <w:p w:rsidR="00AD3927" w:rsidRPr="00672439" w:rsidRDefault="00AD3927" w:rsidP="00AD3927">
      <w:pPr>
        <w:pStyle w:val="Odlomakpopisa"/>
        <w:rPr>
          <w:color w:val="002060"/>
        </w:rPr>
      </w:pPr>
      <w:r w:rsidRPr="00672439">
        <w:rPr>
          <w:b/>
          <w:color w:val="002060"/>
          <w:sz w:val="28"/>
          <w:szCs w:val="28"/>
        </w:rPr>
        <w:t xml:space="preserve">                          </w:t>
      </w:r>
      <w:proofErr w:type="spellStart"/>
      <w:r w:rsidR="00902362">
        <w:rPr>
          <w:b/>
          <w:color w:val="002060"/>
          <w:sz w:val="28"/>
          <w:szCs w:val="28"/>
        </w:rPr>
        <w:t>Nevȇ</w:t>
      </w:r>
      <w:r w:rsidRPr="00672439">
        <w:rPr>
          <w:b/>
          <w:color w:val="002060"/>
          <w:sz w:val="28"/>
          <w:szCs w:val="28"/>
        </w:rPr>
        <w:t>ra</w:t>
      </w:r>
      <w:proofErr w:type="spellEnd"/>
      <w:r w:rsidRPr="00672439">
        <w:rPr>
          <w:b/>
          <w:color w:val="002060"/>
          <w:sz w:val="28"/>
          <w:szCs w:val="28"/>
        </w:rPr>
        <w:t xml:space="preserve"> </w:t>
      </w:r>
      <w:r w:rsidRPr="00672439">
        <w:rPr>
          <w:color w:val="002060"/>
          <w:sz w:val="28"/>
          <w:szCs w:val="28"/>
        </w:rPr>
        <w:t>(</w:t>
      </w:r>
      <w:r w:rsidRPr="00902362">
        <w:rPr>
          <w:b/>
          <w:color w:val="C00000"/>
          <w:sz w:val="28"/>
          <w:szCs w:val="28"/>
        </w:rPr>
        <w:t>Klara Elezović</w:t>
      </w:r>
      <w:r w:rsidRPr="00902362">
        <w:rPr>
          <w:color w:val="C00000"/>
        </w:rPr>
        <w:t xml:space="preserve">,  </w:t>
      </w:r>
      <w:r w:rsidRPr="00902362">
        <w:rPr>
          <w:color w:val="C00000"/>
          <w:sz w:val="28"/>
          <w:szCs w:val="28"/>
        </w:rPr>
        <w:t>2.d</w:t>
      </w:r>
      <w:r w:rsidRPr="00672439">
        <w:rPr>
          <w:color w:val="002060"/>
          <w:sz w:val="28"/>
          <w:szCs w:val="28"/>
        </w:rPr>
        <w:t>)</w:t>
      </w:r>
    </w:p>
    <w:p w:rsidR="00AD3927" w:rsidRPr="00672439" w:rsidRDefault="00AD3927" w:rsidP="00AD3927">
      <w:pPr>
        <w:pStyle w:val="Odlomakpopisa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902362">
        <w:rPr>
          <w:b/>
          <w:color w:val="C00000"/>
          <w:sz w:val="28"/>
          <w:szCs w:val="28"/>
        </w:rPr>
        <w:t xml:space="preserve">Monika </w:t>
      </w:r>
      <w:proofErr w:type="spellStart"/>
      <w:r w:rsidRPr="00902362">
        <w:rPr>
          <w:b/>
          <w:color w:val="C00000"/>
          <w:sz w:val="28"/>
          <w:szCs w:val="28"/>
        </w:rPr>
        <w:t>Srač</w:t>
      </w:r>
      <w:proofErr w:type="spellEnd"/>
      <w:r w:rsidR="00672439" w:rsidRPr="00902362">
        <w:rPr>
          <w:b/>
          <w:color w:val="C00000"/>
          <w:sz w:val="28"/>
          <w:szCs w:val="28"/>
        </w:rPr>
        <w:t xml:space="preserve">, </w:t>
      </w:r>
      <w:r w:rsidR="00672439" w:rsidRPr="00902362">
        <w:rPr>
          <w:color w:val="C00000"/>
          <w:sz w:val="28"/>
          <w:szCs w:val="28"/>
        </w:rPr>
        <w:t>3. d</w:t>
      </w:r>
      <w:r w:rsidR="00672439" w:rsidRPr="00902362">
        <w:rPr>
          <w:b/>
          <w:color w:val="C00000"/>
          <w:sz w:val="28"/>
          <w:szCs w:val="28"/>
        </w:rPr>
        <w:t xml:space="preserve"> </w:t>
      </w:r>
      <w:r w:rsidR="00672439" w:rsidRPr="00672439">
        <w:rPr>
          <w:b/>
          <w:color w:val="002060"/>
          <w:sz w:val="28"/>
          <w:szCs w:val="28"/>
        </w:rPr>
        <w:t>– interpretacija vlastitih pjesama</w:t>
      </w:r>
    </w:p>
    <w:p w:rsidR="00AD3927" w:rsidRPr="00672439" w:rsidRDefault="00AD3927" w:rsidP="009C359D">
      <w:pPr>
        <w:pStyle w:val="Odlomakpopisa"/>
        <w:numPr>
          <w:ilvl w:val="0"/>
          <w:numId w:val="1"/>
        </w:numPr>
        <w:rPr>
          <w:color w:val="002060"/>
        </w:rPr>
      </w:pPr>
      <w:proofErr w:type="spellStart"/>
      <w:r w:rsidRPr="00672439">
        <w:rPr>
          <w:b/>
          <w:color w:val="002060"/>
          <w:sz w:val="28"/>
          <w:szCs w:val="28"/>
        </w:rPr>
        <w:t>Roald</w:t>
      </w:r>
      <w:proofErr w:type="spellEnd"/>
      <w:r w:rsidRPr="00672439">
        <w:rPr>
          <w:b/>
          <w:color w:val="002060"/>
          <w:sz w:val="28"/>
          <w:szCs w:val="28"/>
        </w:rPr>
        <w:t xml:space="preserve"> </w:t>
      </w:r>
      <w:proofErr w:type="spellStart"/>
      <w:r w:rsidRPr="00672439">
        <w:rPr>
          <w:b/>
          <w:color w:val="002060"/>
          <w:sz w:val="28"/>
          <w:szCs w:val="28"/>
        </w:rPr>
        <w:t>Dahl</w:t>
      </w:r>
      <w:proofErr w:type="spellEnd"/>
      <w:r w:rsidRPr="00672439">
        <w:rPr>
          <w:b/>
          <w:color w:val="002060"/>
          <w:sz w:val="28"/>
          <w:szCs w:val="28"/>
        </w:rPr>
        <w:t xml:space="preserve">: </w:t>
      </w:r>
      <w:proofErr w:type="spellStart"/>
      <w:r w:rsidRPr="00672439">
        <w:rPr>
          <w:b/>
          <w:color w:val="002060"/>
          <w:sz w:val="28"/>
          <w:szCs w:val="28"/>
        </w:rPr>
        <w:t>Television</w:t>
      </w:r>
      <w:proofErr w:type="spellEnd"/>
      <w:r w:rsidRPr="00672439">
        <w:rPr>
          <w:b/>
          <w:color w:val="002060"/>
          <w:sz w:val="28"/>
          <w:szCs w:val="28"/>
        </w:rPr>
        <w:t xml:space="preserve"> </w:t>
      </w:r>
      <w:r w:rsidRPr="00672439">
        <w:rPr>
          <w:color w:val="002060"/>
          <w:sz w:val="28"/>
          <w:szCs w:val="28"/>
        </w:rPr>
        <w:t xml:space="preserve">( </w:t>
      </w:r>
      <w:r w:rsidRPr="00902362">
        <w:rPr>
          <w:b/>
          <w:color w:val="C00000"/>
          <w:sz w:val="28"/>
          <w:szCs w:val="28"/>
        </w:rPr>
        <w:t xml:space="preserve">Antonija </w:t>
      </w:r>
      <w:proofErr w:type="spellStart"/>
      <w:r w:rsidRPr="00902362">
        <w:rPr>
          <w:b/>
          <w:color w:val="C00000"/>
          <w:sz w:val="28"/>
          <w:szCs w:val="28"/>
        </w:rPr>
        <w:t>Grljušić</w:t>
      </w:r>
      <w:proofErr w:type="spellEnd"/>
      <w:r w:rsidRPr="00902362">
        <w:rPr>
          <w:color w:val="C00000"/>
          <w:sz w:val="28"/>
          <w:szCs w:val="28"/>
        </w:rPr>
        <w:t xml:space="preserve"> </w:t>
      </w:r>
      <w:r w:rsidRPr="00672439">
        <w:rPr>
          <w:color w:val="002060"/>
          <w:sz w:val="28"/>
          <w:szCs w:val="28"/>
        </w:rPr>
        <w:t xml:space="preserve">i </w:t>
      </w:r>
      <w:r w:rsidRPr="00902362">
        <w:rPr>
          <w:b/>
          <w:color w:val="C00000"/>
          <w:sz w:val="28"/>
          <w:szCs w:val="28"/>
        </w:rPr>
        <w:t xml:space="preserve">Roko </w:t>
      </w:r>
      <w:proofErr w:type="spellStart"/>
      <w:r w:rsidRPr="00902362">
        <w:rPr>
          <w:b/>
          <w:color w:val="C00000"/>
          <w:sz w:val="28"/>
          <w:szCs w:val="28"/>
        </w:rPr>
        <w:t>Marinčić</w:t>
      </w:r>
      <w:proofErr w:type="spellEnd"/>
      <w:r w:rsidRPr="00902362">
        <w:rPr>
          <w:b/>
          <w:color w:val="C00000"/>
          <w:sz w:val="28"/>
          <w:szCs w:val="28"/>
        </w:rPr>
        <w:t xml:space="preserve">, </w:t>
      </w:r>
      <w:r w:rsidRPr="00902362">
        <w:rPr>
          <w:color w:val="C00000"/>
          <w:sz w:val="28"/>
          <w:szCs w:val="28"/>
        </w:rPr>
        <w:t>1.d</w:t>
      </w:r>
      <w:r w:rsidRPr="00672439">
        <w:rPr>
          <w:color w:val="002060"/>
          <w:sz w:val="28"/>
          <w:szCs w:val="28"/>
        </w:rPr>
        <w:t>)</w:t>
      </w:r>
    </w:p>
    <w:p w:rsidR="00AD3927" w:rsidRPr="00672439" w:rsidRDefault="00AD3927" w:rsidP="009C359D">
      <w:pPr>
        <w:pStyle w:val="Odlomakpopisa"/>
        <w:numPr>
          <w:ilvl w:val="0"/>
          <w:numId w:val="1"/>
        </w:numPr>
        <w:rPr>
          <w:color w:val="002060"/>
        </w:rPr>
      </w:pPr>
      <w:r w:rsidRPr="00672439">
        <w:rPr>
          <w:b/>
          <w:color w:val="002060"/>
          <w:sz w:val="28"/>
          <w:szCs w:val="28"/>
        </w:rPr>
        <w:t xml:space="preserve">Katica Babarović: </w:t>
      </w:r>
      <w:proofErr w:type="spellStart"/>
      <w:r w:rsidRPr="00672439">
        <w:rPr>
          <w:b/>
          <w:color w:val="002060"/>
          <w:sz w:val="28"/>
          <w:szCs w:val="28"/>
        </w:rPr>
        <w:t>Leggere</w:t>
      </w:r>
      <w:proofErr w:type="spellEnd"/>
      <w:r w:rsidRPr="00672439">
        <w:rPr>
          <w:b/>
          <w:color w:val="002060"/>
          <w:sz w:val="28"/>
          <w:szCs w:val="28"/>
        </w:rPr>
        <w:t xml:space="preserve"> </w:t>
      </w:r>
      <w:proofErr w:type="spellStart"/>
      <w:r w:rsidRPr="00672439">
        <w:rPr>
          <w:b/>
          <w:color w:val="002060"/>
          <w:sz w:val="28"/>
          <w:szCs w:val="28"/>
        </w:rPr>
        <w:t>con</w:t>
      </w:r>
      <w:proofErr w:type="spellEnd"/>
      <w:r w:rsidRPr="00672439">
        <w:rPr>
          <w:b/>
          <w:color w:val="002060"/>
          <w:sz w:val="28"/>
          <w:szCs w:val="28"/>
        </w:rPr>
        <w:t xml:space="preserve"> </w:t>
      </w:r>
      <w:proofErr w:type="spellStart"/>
      <w:r w:rsidRPr="00672439">
        <w:rPr>
          <w:b/>
          <w:color w:val="002060"/>
          <w:sz w:val="28"/>
          <w:szCs w:val="28"/>
        </w:rPr>
        <w:t>il</w:t>
      </w:r>
      <w:proofErr w:type="spellEnd"/>
      <w:r w:rsidRPr="00672439">
        <w:rPr>
          <w:b/>
          <w:color w:val="002060"/>
          <w:sz w:val="28"/>
          <w:szCs w:val="28"/>
        </w:rPr>
        <w:t xml:space="preserve"> </w:t>
      </w:r>
      <w:proofErr w:type="spellStart"/>
      <w:r w:rsidRPr="00672439">
        <w:rPr>
          <w:b/>
          <w:color w:val="002060"/>
          <w:sz w:val="28"/>
          <w:szCs w:val="28"/>
        </w:rPr>
        <w:t>cuore</w:t>
      </w:r>
      <w:proofErr w:type="spellEnd"/>
      <w:r w:rsidRPr="00672439">
        <w:rPr>
          <w:color w:val="002060"/>
        </w:rPr>
        <w:t xml:space="preserve">  / </w:t>
      </w:r>
      <w:r w:rsidRPr="00672439">
        <w:rPr>
          <w:b/>
          <w:color w:val="002060"/>
          <w:sz w:val="28"/>
          <w:szCs w:val="28"/>
        </w:rPr>
        <w:t>Čitati srcem i pjesmu</w:t>
      </w:r>
      <w:r w:rsidRPr="00672439">
        <w:rPr>
          <w:color w:val="002060"/>
        </w:rPr>
        <w:t xml:space="preserve"> </w:t>
      </w:r>
    </w:p>
    <w:p w:rsidR="00AD3927" w:rsidRPr="00672439" w:rsidRDefault="00AD3927" w:rsidP="00AD3927">
      <w:pPr>
        <w:pStyle w:val="Odlomakpopisa"/>
        <w:rPr>
          <w:color w:val="002060"/>
        </w:rPr>
      </w:pPr>
      <w:r w:rsidRPr="00672439">
        <w:rPr>
          <w:b/>
          <w:color w:val="002060"/>
          <w:sz w:val="28"/>
          <w:szCs w:val="28"/>
        </w:rPr>
        <w:t xml:space="preserve">                                 </w:t>
      </w:r>
      <w:proofErr w:type="spellStart"/>
      <w:r w:rsidRPr="00672439">
        <w:rPr>
          <w:b/>
          <w:color w:val="002060"/>
          <w:sz w:val="28"/>
          <w:szCs w:val="28"/>
        </w:rPr>
        <w:t>L'Itali</w:t>
      </w:r>
      <w:r w:rsidRPr="00672439">
        <w:rPr>
          <w:color w:val="002060"/>
        </w:rPr>
        <w:t>a</w:t>
      </w:r>
      <w:proofErr w:type="spellEnd"/>
      <w:r w:rsidRPr="00672439">
        <w:rPr>
          <w:color w:val="002060"/>
          <w:sz w:val="28"/>
          <w:szCs w:val="28"/>
        </w:rPr>
        <w:t xml:space="preserve"> (</w:t>
      </w:r>
      <w:r w:rsidRPr="00902362">
        <w:rPr>
          <w:b/>
          <w:color w:val="C00000"/>
          <w:sz w:val="28"/>
          <w:szCs w:val="28"/>
        </w:rPr>
        <w:t xml:space="preserve">Filipa Dora </w:t>
      </w:r>
      <w:proofErr w:type="spellStart"/>
      <w:r w:rsidRPr="00902362">
        <w:rPr>
          <w:b/>
          <w:color w:val="C00000"/>
          <w:sz w:val="28"/>
          <w:szCs w:val="28"/>
        </w:rPr>
        <w:t>Ćapeta</w:t>
      </w:r>
      <w:proofErr w:type="spellEnd"/>
      <w:r w:rsidRPr="00902362">
        <w:rPr>
          <w:b/>
          <w:color w:val="C00000"/>
          <w:sz w:val="28"/>
          <w:szCs w:val="28"/>
        </w:rPr>
        <w:t xml:space="preserve"> </w:t>
      </w:r>
      <w:r w:rsidRPr="00672439">
        <w:rPr>
          <w:b/>
          <w:color w:val="002060"/>
          <w:sz w:val="28"/>
          <w:szCs w:val="28"/>
        </w:rPr>
        <w:t xml:space="preserve">i </w:t>
      </w:r>
      <w:r w:rsidRPr="00902362">
        <w:rPr>
          <w:b/>
          <w:color w:val="C00000"/>
          <w:sz w:val="28"/>
          <w:szCs w:val="28"/>
        </w:rPr>
        <w:t xml:space="preserve">Magdalena </w:t>
      </w:r>
      <w:proofErr w:type="spellStart"/>
      <w:r w:rsidRPr="00902362">
        <w:rPr>
          <w:b/>
          <w:color w:val="C00000"/>
          <w:sz w:val="28"/>
          <w:szCs w:val="28"/>
        </w:rPr>
        <w:t>Zanze</w:t>
      </w:r>
      <w:proofErr w:type="spellEnd"/>
      <w:r w:rsidRPr="00902362">
        <w:rPr>
          <w:b/>
          <w:color w:val="C00000"/>
          <w:sz w:val="28"/>
          <w:szCs w:val="28"/>
        </w:rPr>
        <w:t>,</w:t>
      </w:r>
      <w:r w:rsidRPr="00902362">
        <w:rPr>
          <w:b/>
          <w:color w:val="C00000"/>
          <w:sz w:val="32"/>
          <w:szCs w:val="32"/>
        </w:rPr>
        <w:t xml:space="preserve"> </w:t>
      </w:r>
      <w:r w:rsidRPr="00902362">
        <w:rPr>
          <w:color w:val="C00000"/>
          <w:sz w:val="32"/>
          <w:szCs w:val="32"/>
        </w:rPr>
        <w:t>4.e</w:t>
      </w:r>
      <w:r w:rsidRPr="00672439">
        <w:rPr>
          <w:color w:val="002060"/>
          <w:sz w:val="32"/>
          <w:szCs w:val="32"/>
        </w:rPr>
        <w:t>)</w:t>
      </w:r>
    </w:p>
    <w:p w:rsidR="00AD3927" w:rsidRPr="00672439" w:rsidRDefault="00AD3927" w:rsidP="00AD3927">
      <w:pPr>
        <w:pStyle w:val="Odlomakpopisa"/>
        <w:numPr>
          <w:ilvl w:val="0"/>
          <w:numId w:val="1"/>
        </w:numPr>
        <w:rPr>
          <w:color w:val="002060"/>
          <w:sz w:val="28"/>
          <w:szCs w:val="28"/>
        </w:rPr>
      </w:pPr>
      <w:proofErr w:type="spellStart"/>
      <w:r w:rsidRPr="00672439">
        <w:rPr>
          <w:b/>
          <w:color w:val="002060"/>
          <w:sz w:val="28"/>
          <w:szCs w:val="28"/>
        </w:rPr>
        <w:t>Heinrich</w:t>
      </w:r>
      <w:proofErr w:type="spellEnd"/>
      <w:r w:rsidRPr="00672439">
        <w:rPr>
          <w:b/>
          <w:color w:val="002060"/>
          <w:sz w:val="28"/>
          <w:szCs w:val="28"/>
        </w:rPr>
        <w:t xml:space="preserve"> </w:t>
      </w:r>
      <w:proofErr w:type="spellStart"/>
      <w:r w:rsidRPr="00672439">
        <w:rPr>
          <w:b/>
          <w:color w:val="002060"/>
          <w:sz w:val="28"/>
          <w:szCs w:val="28"/>
        </w:rPr>
        <w:t>Heine</w:t>
      </w:r>
      <w:proofErr w:type="spellEnd"/>
      <w:r w:rsidRPr="00672439">
        <w:rPr>
          <w:b/>
          <w:color w:val="002060"/>
          <w:sz w:val="28"/>
          <w:szCs w:val="28"/>
        </w:rPr>
        <w:t xml:space="preserve">: </w:t>
      </w:r>
      <w:proofErr w:type="spellStart"/>
      <w:r w:rsidRPr="00672439">
        <w:rPr>
          <w:b/>
          <w:color w:val="002060"/>
          <w:sz w:val="32"/>
          <w:szCs w:val="32"/>
        </w:rPr>
        <w:t>Die</w:t>
      </w:r>
      <w:proofErr w:type="spellEnd"/>
      <w:r w:rsidRPr="00672439">
        <w:rPr>
          <w:b/>
          <w:color w:val="002060"/>
          <w:sz w:val="32"/>
          <w:szCs w:val="32"/>
        </w:rPr>
        <w:t xml:space="preserve"> </w:t>
      </w:r>
      <w:proofErr w:type="spellStart"/>
      <w:r w:rsidRPr="00672439">
        <w:rPr>
          <w:b/>
          <w:color w:val="002060"/>
          <w:sz w:val="32"/>
          <w:szCs w:val="32"/>
        </w:rPr>
        <w:t>Lorelei</w:t>
      </w:r>
      <w:proofErr w:type="spellEnd"/>
    </w:p>
    <w:p w:rsidR="00672439" w:rsidRPr="00672439" w:rsidRDefault="00AD3927" w:rsidP="00672439">
      <w:pPr>
        <w:pStyle w:val="Odlomakpopisa"/>
        <w:rPr>
          <w:b/>
          <w:color w:val="002060"/>
          <w:sz w:val="28"/>
          <w:szCs w:val="28"/>
        </w:rPr>
      </w:pPr>
      <w:r w:rsidRPr="00672439">
        <w:rPr>
          <w:b/>
          <w:color w:val="002060"/>
          <w:sz w:val="28"/>
          <w:szCs w:val="28"/>
        </w:rPr>
        <w:t>J</w:t>
      </w:r>
      <w:r w:rsidRPr="00672439">
        <w:rPr>
          <w:rFonts w:ascii="Verdana" w:hAnsi="Verdana" w:cs="Verdana"/>
          <w:b/>
          <w:color w:val="002060"/>
          <w:sz w:val="24"/>
          <w:szCs w:val="24"/>
        </w:rPr>
        <w:t>.W. Goethe:</w:t>
      </w:r>
      <w:r w:rsidRPr="00672439">
        <w:rPr>
          <w:color w:val="002060"/>
          <w:sz w:val="28"/>
          <w:szCs w:val="28"/>
        </w:rPr>
        <w:t xml:space="preserve"> </w:t>
      </w:r>
      <w:proofErr w:type="spellStart"/>
      <w:r w:rsidRPr="00672439">
        <w:rPr>
          <w:rFonts w:ascii="Verdana" w:hAnsi="Verdana" w:cs="Verdana"/>
          <w:b/>
          <w:color w:val="002060"/>
          <w:sz w:val="24"/>
          <w:szCs w:val="24"/>
        </w:rPr>
        <w:t>Wandrers</w:t>
      </w:r>
      <w:proofErr w:type="spellEnd"/>
      <w:r w:rsidRPr="00672439">
        <w:rPr>
          <w:rFonts w:ascii="Verdana" w:hAnsi="Verdana" w:cs="Verdana"/>
          <w:b/>
          <w:color w:val="002060"/>
          <w:sz w:val="24"/>
          <w:szCs w:val="24"/>
        </w:rPr>
        <w:t xml:space="preserve"> </w:t>
      </w:r>
      <w:proofErr w:type="spellStart"/>
      <w:r w:rsidRPr="00672439">
        <w:rPr>
          <w:rFonts w:ascii="Verdana" w:hAnsi="Verdana" w:cs="Verdana"/>
          <w:b/>
          <w:color w:val="002060"/>
          <w:sz w:val="24"/>
          <w:szCs w:val="24"/>
        </w:rPr>
        <w:t>Nachtlied</w:t>
      </w:r>
      <w:proofErr w:type="spellEnd"/>
      <w:r w:rsidRPr="00672439">
        <w:rPr>
          <w:rFonts w:ascii="Verdana" w:hAnsi="Verdana" w:cs="Verdana"/>
          <w:b/>
          <w:color w:val="002060"/>
          <w:sz w:val="24"/>
          <w:szCs w:val="24"/>
        </w:rPr>
        <w:t xml:space="preserve">  (</w:t>
      </w:r>
      <w:proofErr w:type="spellStart"/>
      <w:r w:rsidRPr="00902362">
        <w:rPr>
          <w:b/>
          <w:color w:val="C00000"/>
          <w:sz w:val="28"/>
          <w:szCs w:val="28"/>
        </w:rPr>
        <w:t>Daria</w:t>
      </w:r>
      <w:proofErr w:type="spellEnd"/>
      <w:r w:rsidRPr="00902362">
        <w:rPr>
          <w:b/>
          <w:color w:val="C00000"/>
          <w:sz w:val="28"/>
          <w:szCs w:val="28"/>
        </w:rPr>
        <w:t xml:space="preserve"> Pavković </w:t>
      </w:r>
      <w:r w:rsidRPr="00672439">
        <w:rPr>
          <w:b/>
          <w:color w:val="002060"/>
          <w:sz w:val="28"/>
          <w:szCs w:val="28"/>
        </w:rPr>
        <w:t xml:space="preserve">i </w:t>
      </w:r>
      <w:r w:rsidRPr="00902362">
        <w:rPr>
          <w:b/>
          <w:color w:val="C00000"/>
          <w:sz w:val="28"/>
          <w:szCs w:val="28"/>
        </w:rPr>
        <w:t xml:space="preserve">Toni </w:t>
      </w:r>
      <w:proofErr w:type="spellStart"/>
      <w:r w:rsidRPr="00902362">
        <w:rPr>
          <w:b/>
          <w:color w:val="C00000"/>
          <w:sz w:val="28"/>
          <w:szCs w:val="28"/>
        </w:rPr>
        <w:t>Šimundža</w:t>
      </w:r>
      <w:proofErr w:type="spellEnd"/>
      <w:r w:rsidRPr="00902362">
        <w:rPr>
          <w:b/>
          <w:color w:val="C00000"/>
          <w:sz w:val="28"/>
          <w:szCs w:val="28"/>
        </w:rPr>
        <w:t xml:space="preserve"> </w:t>
      </w:r>
      <w:r w:rsidRPr="00902362">
        <w:rPr>
          <w:color w:val="C00000"/>
          <w:sz w:val="28"/>
          <w:szCs w:val="28"/>
        </w:rPr>
        <w:t>4.c</w:t>
      </w:r>
      <w:r w:rsidRPr="00672439">
        <w:rPr>
          <w:b/>
          <w:color w:val="002060"/>
          <w:sz w:val="28"/>
          <w:szCs w:val="28"/>
        </w:rPr>
        <w:t xml:space="preserve"> i </w:t>
      </w:r>
      <w:r w:rsidRPr="00902362">
        <w:rPr>
          <w:b/>
          <w:color w:val="C00000"/>
          <w:sz w:val="28"/>
          <w:szCs w:val="28"/>
        </w:rPr>
        <w:t xml:space="preserve">Ivan </w:t>
      </w:r>
      <w:proofErr w:type="spellStart"/>
      <w:r w:rsidRPr="00902362">
        <w:rPr>
          <w:b/>
          <w:color w:val="C00000"/>
          <w:sz w:val="28"/>
          <w:szCs w:val="28"/>
        </w:rPr>
        <w:t>Dužević</w:t>
      </w:r>
      <w:proofErr w:type="spellEnd"/>
      <w:r w:rsidRPr="00902362">
        <w:rPr>
          <w:b/>
          <w:color w:val="C00000"/>
          <w:sz w:val="28"/>
          <w:szCs w:val="28"/>
        </w:rPr>
        <w:t xml:space="preserve">, </w:t>
      </w:r>
      <w:r w:rsidRPr="00902362">
        <w:rPr>
          <w:color w:val="C00000"/>
          <w:sz w:val="28"/>
          <w:szCs w:val="28"/>
        </w:rPr>
        <w:t>1. c</w:t>
      </w:r>
      <w:r w:rsidRPr="00672439">
        <w:rPr>
          <w:b/>
          <w:color w:val="002060"/>
          <w:sz w:val="28"/>
          <w:szCs w:val="28"/>
        </w:rPr>
        <w:t>)</w:t>
      </w:r>
    </w:p>
    <w:p w:rsidR="00672439" w:rsidRPr="00672439" w:rsidRDefault="00672439" w:rsidP="00672439">
      <w:pPr>
        <w:rPr>
          <w:color w:val="002060"/>
        </w:rPr>
      </w:pPr>
      <w:r w:rsidRPr="00672439">
        <w:rPr>
          <w:color w:val="002060"/>
        </w:rPr>
        <w:t xml:space="preserve">        </w:t>
      </w:r>
      <w:r w:rsidRPr="00672439">
        <w:rPr>
          <w:color w:val="002060"/>
          <w:sz w:val="28"/>
          <w:szCs w:val="28"/>
        </w:rPr>
        <w:t>6.</w:t>
      </w:r>
      <w:r w:rsidRPr="00672439">
        <w:rPr>
          <w:color w:val="002060"/>
        </w:rPr>
        <w:t xml:space="preserve"> </w:t>
      </w:r>
      <w:r w:rsidR="00AD3927" w:rsidRPr="00672439">
        <w:rPr>
          <w:b/>
          <w:color w:val="002060"/>
          <w:sz w:val="32"/>
          <w:szCs w:val="32"/>
        </w:rPr>
        <w:t xml:space="preserve">Les </w:t>
      </w:r>
      <w:proofErr w:type="spellStart"/>
      <w:r w:rsidR="00AD3927" w:rsidRPr="00672439">
        <w:rPr>
          <w:b/>
          <w:color w:val="002060"/>
          <w:sz w:val="32"/>
          <w:szCs w:val="32"/>
        </w:rPr>
        <w:t>Cigales</w:t>
      </w:r>
      <w:proofErr w:type="spellEnd"/>
      <w:r w:rsidR="00AD3927" w:rsidRPr="00672439">
        <w:rPr>
          <w:b/>
          <w:color w:val="002060"/>
          <w:sz w:val="32"/>
          <w:szCs w:val="32"/>
        </w:rPr>
        <w:t>/Cvrčci</w:t>
      </w:r>
      <w:r w:rsidR="00AD3927" w:rsidRPr="00672439">
        <w:rPr>
          <w:color w:val="002060"/>
        </w:rPr>
        <w:t xml:space="preserve">, </w:t>
      </w:r>
      <w:r w:rsidR="00AD3927" w:rsidRPr="00672439">
        <w:rPr>
          <w:color w:val="002060"/>
          <w:sz w:val="28"/>
          <w:szCs w:val="28"/>
        </w:rPr>
        <w:t xml:space="preserve">dramska grupa </w:t>
      </w:r>
      <w:r w:rsidRPr="00672439">
        <w:rPr>
          <w:color w:val="002060"/>
          <w:sz w:val="28"/>
          <w:szCs w:val="28"/>
        </w:rPr>
        <w:t xml:space="preserve">na </w:t>
      </w:r>
      <w:r w:rsidR="00AD3927" w:rsidRPr="00672439">
        <w:rPr>
          <w:color w:val="002060"/>
          <w:sz w:val="28"/>
          <w:szCs w:val="28"/>
        </w:rPr>
        <w:t>francusko</w:t>
      </w:r>
      <w:r w:rsidR="00A27320">
        <w:rPr>
          <w:color w:val="002060"/>
          <w:sz w:val="28"/>
          <w:szCs w:val="28"/>
        </w:rPr>
        <w:t>m</w:t>
      </w:r>
      <w:r w:rsidR="0063397B">
        <w:rPr>
          <w:color w:val="002060"/>
          <w:sz w:val="28"/>
          <w:szCs w:val="28"/>
        </w:rPr>
        <w:t xml:space="preserve"> jeziku</w:t>
      </w:r>
      <w:bookmarkStart w:id="0" w:name="_GoBack"/>
      <w:bookmarkEnd w:id="0"/>
      <w:r w:rsidR="00AD3927" w:rsidRPr="00672439">
        <w:rPr>
          <w:color w:val="002060"/>
          <w:sz w:val="28"/>
          <w:szCs w:val="28"/>
        </w:rPr>
        <w:t xml:space="preserve"> izv</w:t>
      </w:r>
      <w:r w:rsidRPr="00672439">
        <w:rPr>
          <w:color w:val="002060"/>
          <w:sz w:val="28"/>
          <w:szCs w:val="28"/>
        </w:rPr>
        <w:t>odi igrokaz</w:t>
      </w:r>
      <w:r w:rsidRPr="00672439">
        <w:rPr>
          <w:color w:val="002060"/>
        </w:rPr>
        <w:t xml:space="preserve"> </w:t>
      </w:r>
      <w:r w:rsidR="00AD3927" w:rsidRPr="00672439">
        <w:rPr>
          <w:color w:val="002060"/>
        </w:rPr>
        <w:t xml:space="preserve"> </w:t>
      </w:r>
    </w:p>
    <w:p w:rsidR="00AD3927" w:rsidRPr="00672439" w:rsidRDefault="00672439" w:rsidP="00672439">
      <w:pPr>
        <w:rPr>
          <w:color w:val="002060"/>
        </w:rPr>
      </w:pPr>
      <w:r w:rsidRPr="00672439">
        <w:rPr>
          <w:color w:val="002060"/>
        </w:rPr>
        <w:t xml:space="preserve">            </w:t>
      </w:r>
      <w:proofErr w:type="spellStart"/>
      <w:r w:rsidR="00AD3927" w:rsidRPr="00672439">
        <w:rPr>
          <w:b/>
          <w:color w:val="002060"/>
          <w:sz w:val="28"/>
          <w:szCs w:val="28"/>
        </w:rPr>
        <w:t>Bla</w:t>
      </w:r>
      <w:r w:rsidR="00A27320">
        <w:rPr>
          <w:b/>
          <w:color w:val="002060"/>
          <w:sz w:val="28"/>
          <w:szCs w:val="28"/>
        </w:rPr>
        <w:t>i</w:t>
      </w:r>
      <w:r w:rsidR="00AD3927" w:rsidRPr="00672439">
        <w:rPr>
          <w:b/>
          <w:color w:val="002060"/>
          <w:sz w:val="28"/>
          <w:szCs w:val="28"/>
        </w:rPr>
        <w:t>se</w:t>
      </w:r>
      <w:proofErr w:type="spellEnd"/>
      <w:r w:rsidR="00AD3927" w:rsidRPr="00672439">
        <w:rPr>
          <w:b/>
          <w:color w:val="002060"/>
          <w:sz w:val="28"/>
          <w:szCs w:val="28"/>
        </w:rPr>
        <w:t xml:space="preserve"> Pascal</w:t>
      </w:r>
      <w:r w:rsidRPr="00672439">
        <w:rPr>
          <w:b/>
          <w:color w:val="002060"/>
          <w:sz w:val="28"/>
          <w:szCs w:val="28"/>
        </w:rPr>
        <w:t xml:space="preserve"> </w:t>
      </w:r>
      <w:r w:rsidRPr="00672439">
        <w:rPr>
          <w:color w:val="002060"/>
          <w:sz w:val="28"/>
          <w:szCs w:val="28"/>
        </w:rPr>
        <w:t xml:space="preserve">kojim </w:t>
      </w:r>
      <w:r w:rsidR="00AD3927" w:rsidRPr="00672439">
        <w:rPr>
          <w:color w:val="002060"/>
          <w:sz w:val="28"/>
          <w:szCs w:val="28"/>
        </w:rPr>
        <w:t>učenici povez</w:t>
      </w:r>
      <w:r w:rsidRPr="00672439">
        <w:rPr>
          <w:color w:val="002060"/>
          <w:sz w:val="28"/>
          <w:szCs w:val="28"/>
        </w:rPr>
        <w:t>uju</w:t>
      </w:r>
      <w:r w:rsidR="00AD3927" w:rsidRPr="00672439">
        <w:rPr>
          <w:color w:val="002060"/>
          <w:sz w:val="28"/>
          <w:szCs w:val="28"/>
        </w:rPr>
        <w:t xml:space="preserve"> znanost i francuski jezik</w:t>
      </w:r>
      <w:r w:rsidR="00AD3927" w:rsidRPr="00672439">
        <w:rPr>
          <w:color w:val="002060"/>
        </w:rPr>
        <w:t>.</w:t>
      </w:r>
    </w:p>
    <w:p w:rsidR="00672439" w:rsidRPr="00672439" w:rsidRDefault="00672439" w:rsidP="00672439">
      <w:pPr>
        <w:rPr>
          <w:color w:val="002060"/>
        </w:rPr>
      </w:pPr>
      <w:r w:rsidRPr="00672439">
        <w:rPr>
          <w:color w:val="002060"/>
        </w:rPr>
        <w:t xml:space="preserve">              </w:t>
      </w:r>
    </w:p>
    <w:p w:rsidR="00672439" w:rsidRPr="00672439" w:rsidRDefault="00672439" w:rsidP="00672439">
      <w:pPr>
        <w:rPr>
          <w:b/>
          <w:color w:val="002060"/>
          <w:sz w:val="32"/>
          <w:szCs w:val="32"/>
        </w:rPr>
      </w:pPr>
      <w:r w:rsidRPr="00672439">
        <w:rPr>
          <w:color w:val="002060"/>
        </w:rPr>
        <w:t xml:space="preserve">             </w:t>
      </w:r>
      <w:r w:rsidRPr="00672439">
        <w:rPr>
          <w:color w:val="002060"/>
        </w:rPr>
        <w:tab/>
      </w:r>
      <w:r w:rsidRPr="00672439">
        <w:rPr>
          <w:color w:val="002060"/>
        </w:rPr>
        <w:tab/>
      </w:r>
      <w:r w:rsidRPr="00672439">
        <w:rPr>
          <w:color w:val="002060"/>
        </w:rPr>
        <w:tab/>
      </w:r>
      <w:r w:rsidRPr="00672439">
        <w:rPr>
          <w:color w:val="002060"/>
        </w:rPr>
        <w:tab/>
      </w:r>
      <w:r w:rsidRPr="00672439">
        <w:rPr>
          <w:color w:val="002060"/>
          <w:sz w:val="32"/>
          <w:szCs w:val="32"/>
        </w:rPr>
        <w:t>Pratnja na gitari:</w:t>
      </w:r>
      <w:r w:rsidRPr="00672439">
        <w:rPr>
          <w:color w:val="002060"/>
        </w:rPr>
        <w:t xml:space="preserve"> </w:t>
      </w:r>
      <w:r w:rsidRPr="00902362">
        <w:rPr>
          <w:b/>
          <w:color w:val="C00000"/>
          <w:sz w:val="32"/>
          <w:szCs w:val="32"/>
        </w:rPr>
        <w:t xml:space="preserve">Duje </w:t>
      </w:r>
      <w:proofErr w:type="spellStart"/>
      <w:r w:rsidRPr="00902362">
        <w:rPr>
          <w:b/>
          <w:color w:val="C00000"/>
          <w:sz w:val="32"/>
          <w:szCs w:val="32"/>
        </w:rPr>
        <w:t>Šimig</w:t>
      </w:r>
      <w:proofErr w:type="spellEnd"/>
      <w:r w:rsidRPr="00902362">
        <w:rPr>
          <w:b/>
          <w:color w:val="C00000"/>
          <w:sz w:val="32"/>
          <w:szCs w:val="32"/>
        </w:rPr>
        <w:t xml:space="preserve">, </w:t>
      </w:r>
      <w:r w:rsidRPr="00902362">
        <w:rPr>
          <w:color w:val="C00000"/>
          <w:sz w:val="32"/>
          <w:szCs w:val="32"/>
        </w:rPr>
        <w:t>2.d</w:t>
      </w:r>
    </w:p>
    <w:p w:rsidR="00672439" w:rsidRDefault="00672439" w:rsidP="00672439">
      <w:pPr>
        <w:rPr>
          <w:color w:val="C00000"/>
          <w:sz w:val="32"/>
          <w:szCs w:val="32"/>
        </w:rPr>
      </w:pPr>
      <w:r w:rsidRPr="00672439">
        <w:rPr>
          <w:b/>
          <w:color w:val="002060"/>
          <w:sz w:val="32"/>
          <w:szCs w:val="32"/>
        </w:rPr>
        <w:t xml:space="preserve">       </w:t>
      </w:r>
      <w:r w:rsidRPr="00672439">
        <w:rPr>
          <w:b/>
          <w:color w:val="002060"/>
          <w:sz w:val="32"/>
          <w:szCs w:val="32"/>
        </w:rPr>
        <w:tab/>
      </w:r>
      <w:r w:rsidRPr="00672439">
        <w:rPr>
          <w:b/>
          <w:color w:val="002060"/>
          <w:sz w:val="32"/>
          <w:szCs w:val="32"/>
        </w:rPr>
        <w:tab/>
      </w:r>
      <w:r w:rsidRPr="00672439">
        <w:rPr>
          <w:b/>
          <w:color w:val="002060"/>
          <w:sz w:val="32"/>
          <w:szCs w:val="32"/>
        </w:rPr>
        <w:tab/>
      </w:r>
      <w:r w:rsidRPr="00672439">
        <w:rPr>
          <w:b/>
          <w:color w:val="002060"/>
          <w:sz w:val="32"/>
          <w:szCs w:val="32"/>
        </w:rPr>
        <w:tab/>
      </w:r>
      <w:r w:rsidRPr="00672439">
        <w:rPr>
          <w:color w:val="002060"/>
          <w:sz w:val="32"/>
          <w:szCs w:val="32"/>
        </w:rPr>
        <w:t>Voditeljica:</w:t>
      </w:r>
      <w:r w:rsidRPr="00672439">
        <w:rPr>
          <w:b/>
          <w:color w:val="002060"/>
          <w:sz w:val="32"/>
          <w:szCs w:val="32"/>
        </w:rPr>
        <w:t xml:space="preserve"> </w:t>
      </w:r>
      <w:r w:rsidRPr="00902362">
        <w:rPr>
          <w:b/>
          <w:color w:val="C00000"/>
          <w:sz w:val="32"/>
          <w:szCs w:val="32"/>
        </w:rPr>
        <w:t xml:space="preserve">Jelena </w:t>
      </w:r>
      <w:proofErr w:type="spellStart"/>
      <w:r w:rsidRPr="00902362">
        <w:rPr>
          <w:b/>
          <w:color w:val="C00000"/>
          <w:sz w:val="32"/>
          <w:szCs w:val="32"/>
        </w:rPr>
        <w:t>Mehić</w:t>
      </w:r>
      <w:proofErr w:type="spellEnd"/>
      <w:r w:rsidRPr="00902362">
        <w:rPr>
          <w:b/>
          <w:color w:val="C00000"/>
          <w:sz w:val="32"/>
          <w:szCs w:val="32"/>
        </w:rPr>
        <w:t xml:space="preserve">, </w:t>
      </w:r>
      <w:r w:rsidRPr="00902362">
        <w:rPr>
          <w:color w:val="C00000"/>
          <w:sz w:val="32"/>
          <w:szCs w:val="32"/>
        </w:rPr>
        <w:t>1.a</w:t>
      </w:r>
    </w:p>
    <w:p w:rsidR="004253EC" w:rsidRDefault="004253EC" w:rsidP="00672439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ab/>
      </w:r>
      <w:r>
        <w:rPr>
          <w:color w:val="C00000"/>
          <w:sz w:val="32"/>
          <w:szCs w:val="32"/>
        </w:rPr>
        <w:tab/>
      </w:r>
      <w:r>
        <w:rPr>
          <w:color w:val="C00000"/>
          <w:sz w:val="32"/>
          <w:szCs w:val="32"/>
        </w:rPr>
        <w:tab/>
      </w:r>
      <w:r>
        <w:rPr>
          <w:color w:val="C00000"/>
          <w:sz w:val="32"/>
          <w:szCs w:val="32"/>
        </w:rPr>
        <w:tab/>
      </w:r>
      <w:r>
        <w:rPr>
          <w:color w:val="002060"/>
          <w:sz w:val="32"/>
          <w:szCs w:val="32"/>
        </w:rPr>
        <w:t>Fotografiranje</w:t>
      </w:r>
      <w:r w:rsidRPr="00672439">
        <w:rPr>
          <w:color w:val="002060"/>
          <w:sz w:val="32"/>
          <w:szCs w:val="32"/>
        </w:rPr>
        <w:t>:</w:t>
      </w:r>
      <w:r w:rsidRPr="00672439">
        <w:rPr>
          <w:b/>
          <w:color w:val="002060"/>
          <w:sz w:val="32"/>
          <w:szCs w:val="32"/>
        </w:rPr>
        <w:t xml:space="preserve"> </w:t>
      </w:r>
      <w:r w:rsidRPr="00902362">
        <w:rPr>
          <w:b/>
          <w:color w:val="C00000"/>
          <w:sz w:val="32"/>
          <w:szCs w:val="32"/>
        </w:rPr>
        <w:t xml:space="preserve">Jelena </w:t>
      </w:r>
      <w:r>
        <w:rPr>
          <w:b/>
          <w:color w:val="C00000"/>
          <w:sz w:val="32"/>
          <w:szCs w:val="32"/>
        </w:rPr>
        <w:t>Radić</w:t>
      </w:r>
      <w:r w:rsidRPr="00902362">
        <w:rPr>
          <w:b/>
          <w:color w:val="C00000"/>
          <w:sz w:val="32"/>
          <w:szCs w:val="32"/>
        </w:rPr>
        <w:t xml:space="preserve">, </w:t>
      </w:r>
      <w:r w:rsidRPr="009F0835">
        <w:rPr>
          <w:color w:val="C00000"/>
          <w:sz w:val="32"/>
          <w:szCs w:val="32"/>
        </w:rPr>
        <w:t>4</w:t>
      </w:r>
      <w:r w:rsidRPr="00902362">
        <w:rPr>
          <w:color w:val="C00000"/>
          <w:sz w:val="32"/>
          <w:szCs w:val="32"/>
        </w:rPr>
        <w:t>.a</w:t>
      </w:r>
    </w:p>
    <w:p w:rsidR="00EC086D" w:rsidRDefault="00EC086D" w:rsidP="00EC086D">
      <w:pPr>
        <w:jc w:val="center"/>
        <w:rPr>
          <w:color w:val="C00000"/>
          <w:sz w:val="32"/>
          <w:szCs w:val="32"/>
        </w:rPr>
      </w:pPr>
    </w:p>
    <w:p w:rsidR="00672439" w:rsidRPr="00672439" w:rsidRDefault="00EC086D" w:rsidP="009F0835">
      <w:pPr>
        <w:jc w:val="center"/>
        <w:rPr>
          <w:color w:val="002060"/>
        </w:rPr>
      </w:pPr>
      <w:r w:rsidRPr="00EC086D">
        <w:rPr>
          <w:noProof/>
          <w:color w:val="C00000"/>
          <w:lang w:eastAsia="hr-HR"/>
        </w:rPr>
        <w:drawing>
          <wp:inline distT="0" distB="0" distL="0" distR="0" wp14:anchorId="37C38DFA" wp14:editId="4B9A307A">
            <wp:extent cx="762000" cy="711200"/>
            <wp:effectExtent l="0" t="0" r="0" b="0"/>
            <wp:docPr id="90114" name="Rezervirano mjesto sadržaja 3" descr="logić proz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4" name="Rezervirano mjesto sadržaja 3" descr="logić proz"/>
                    <pic:cNvPicPr>
                      <a:picLocks noGr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73" cy="71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72439" w:rsidRDefault="00672439" w:rsidP="00672439"/>
    <w:p w:rsidR="00AD3927" w:rsidRDefault="00AD3927"/>
    <w:sectPr w:rsidR="00AD3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367C6"/>
    <w:multiLevelType w:val="hybridMultilevel"/>
    <w:tmpl w:val="DF36ACD8"/>
    <w:lvl w:ilvl="0" w:tplc="5A947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27"/>
    <w:rsid w:val="004253EC"/>
    <w:rsid w:val="0063397B"/>
    <w:rsid w:val="00672439"/>
    <w:rsid w:val="00902362"/>
    <w:rsid w:val="009F0835"/>
    <w:rsid w:val="00A27320"/>
    <w:rsid w:val="00AD3927"/>
    <w:rsid w:val="00C32251"/>
    <w:rsid w:val="00CE6991"/>
    <w:rsid w:val="00DA0C37"/>
    <w:rsid w:val="00EC086D"/>
    <w:rsid w:val="00EE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0632A-4047-4FA1-8867-58337A42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AD3927"/>
    <w:pPr>
      <w:ind w:left="720"/>
    </w:pPr>
    <w:rPr>
      <w:rFonts w:ascii="Calibri" w:eastAsia="Calibri" w:hAnsi="Calibri" w:cs="Calibri"/>
    </w:rPr>
  </w:style>
  <w:style w:type="paragraph" w:styleId="StandardWeb">
    <w:name w:val="Normal (Web)"/>
    <w:basedOn w:val="Normal"/>
    <w:uiPriority w:val="99"/>
    <w:semiHidden/>
    <w:rsid w:val="00AD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EBE5-8737-4F3F-A3FA-98E43E0E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2015-04-27T09:19:00Z</dcterms:created>
  <dcterms:modified xsi:type="dcterms:W3CDTF">2015-04-27T09:19:00Z</dcterms:modified>
</cp:coreProperties>
</file>