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4AA" w:rsidRPr="006D04D9" w:rsidRDefault="00DD04AA" w:rsidP="0058379A">
      <w:pPr>
        <w:shd w:val="clear" w:color="auto" w:fill="929967"/>
        <w:tabs>
          <w:tab w:val="left" w:pos="3735"/>
        </w:tabs>
        <w:rPr>
          <w:rFonts w:ascii="Times New Roman" w:hAnsi="Times New Roman" w:cs="Times New Roman"/>
          <w:noProof/>
          <w:sz w:val="28"/>
          <w:szCs w:val="28"/>
          <w:lang w:val="hr-HR" w:eastAsia="bs-Latn-BA"/>
        </w:rPr>
      </w:pPr>
      <w:r w:rsidRPr="006D04D9">
        <w:rPr>
          <w:rFonts w:ascii="Times New Roman" w:hAnsi="Times New Roman" w:cs="Times New Roman"/>
          <w:noProof/>
          <w:sz w:val="28"/>
          <w:szCs w:val="28"/>
          <w:lang w:val="hr-HR" w:eastAsia="bs-Latn-BA"/>
        </w:rPr>
        <w:t>ŠKOLA</w:t>
      </w:r>
      <w:r w:rsidRPr="006D04D9">
        <w:rPr>
          <w:rFonts w:ascii="Times New Roman" w:hAnsi="Times New Roman" w:cs="Times New Roman"/>
          <w:noProof/>
          <w:sz w:val="28"/>
          <w:szCs w:val="28"/>
          <w:lang w:val="hr-HR" w:eastAsia="bs-Latn-BA"/>
        </w:rPr>
        <w:tab/>
      </w:r>
    </w:p>
    <w:p w:rsidR="00DD04AA" w:rsidRPr="006D04D9" w:rsidRDefault="00DD04AA">
      <w:pPr>
        <w:rPr>
          <w:rFonts w:ascii="Times New Roman" w:hAnsi="Times New Roman" w:cs="Times New Roman"/>
          <w:noProof/>
          <w:lang w:val="hr-HR" w:eastAsia="bs-Latn-BA"/>
        </w:rPr>
      </w:pPr>
      <w:r w:rsidRPr="006D04D9">
        <w:rPr>
          <w:rFonts w:ascii="Times New Roman" w:hAnsi="Times New Roman" w:cs="Times New Roman"/>
          <w:noProof/>
          <w:lang w:val="hr-HR" w:eastAsia="bs-Latn-BA"/>
        </w:rPr>
        <w:t>NAZIV:  DRUGA GIMNAZIJA</w:t>
      </w:r>
    </w:p>
    <w:p w:rsidR="00DD04AA" w:rsidRPr="006D04D9" w:rsidRDefault="00DD04AA">
      <w:pPr>
        <w:rPr>
          <w:rFonts w:ascii="Times New Roman" w:hAnsi="Times New Roman" w:cs="Times New Roman"/>
          <w:noProof/>
          <w:lang w:val="hr-HR" w:eastAsia="bs-Latn-BA"/>
        </w:rPr>
      </w:pPr>
      <w:r w:rsidRPr="006D04D9">
        <w:rPr>
          <w:rFonts w:ascii="Times New Roman" w:hAnsi="Times New Roman" w:cs="Times New Roman"/>
          <w:noProof/>
          <w:lang w:val="hr-HR" w:eastAsia="bs-Latn-BA"/>
        </w:rPr>
        <w:t xml:space="preserve">ADRESA: </w:t>
      </w:r>
      <w:r w:rsidRPr="006D04D9">
        <w:rPr>
          <w:rStyle w:val="Strong"/>
          <w:rFonts w:ascii="Times New Roman" w:hAnsi="Times New Roman" w:cs="Times New Roman"/>
          <w:b w:val="0"/>
          <w:bCs w:val="0"/>
        </w:rPr>
        <w:t>Teslina 10; 21 000 Split, Hrvatska</w:t>
      </w:r>
    </w:p>
    <w:p w:rsidR="00DD04AA" w:rsidRPr="006D04D9" w:rsidRDefault="00DD04AA" w:rsidP="007B610A">
      <w:pPr>
        <w:pStyle w:val="NormalWeb"/>
      </w:pPr>
      <w:r w:rsidRPr="006D04D9">
        <w:rPr>
          <w:noProof/>
          <w:lang w:eastAsia="bs-Latn-BA"/>
        </w:rPr>
        <w:t>KONTAKT:</w:t>
      </w:r>
      <w:r w:rsidRPr="006D04D9">
        <w:t xml:space="preserve"> </w:t>
      </w:r>
      <w:r w:rsidRPr="006D04D9">
        <w:br/>
        <w:t xml:space="preserve">Tajništvo tel./fax.: </w:t>
      </w:r>
      <w:r w:rsidRPr="006D04D9">
        <w:rPr>
          <w:rStyle w:val="Strong"/>
          <w:b w:val="0"/>
          <w:bCs w:val="0"/>
        </w:rPr>
        <w:t>021 385 914</w:t>
      </w:r>
      <w:r w:rsidRPr="006D04D9">
        <w:t xml:space="preserve">;   </w:t>
      </w:r>
      <w:r w:rsidRPr="006D04D9">
        <w:rPr>
          <w:rStyle w:val="Strong"/>
          <w:b w:val="0"/>
          <w:bCs w:val="0"/>
        </w:rPr>
        <w:t>021 384 969</w:t>
      </w:r>
      <w:r w:rsidRPr="006D04D9">
        <w:br/>
        <w:t>Ravnatelj:</w:t>
      </w:r>
      <w:r w:rsidRPr="006D04D9">
        <w:rPr>
          <w:rStyle w:val="Strong"/>
          <w:b w:val="0"/>
          <w:bCs w:val="0"/>
        </w:rPr>
        <w:t xml:space="preserve"> 021 322 195 </w:t>
      </w:r>
    </w:p>
    <w:p w:rsidR="00DD04AA" w:rsidRPr="006D04D9" w:rsidRDefault="00DD04AA" w:rsidP="007B610A">
      <w:pPr>
        <w:pStyle w:val="NormalWeb"/>
      </w:pPr>
      <w:r w:rsidRPr="006D04D9">
        <w:t>Računovodstvo:</w:t>
      </w:r>
      <w:r w:rsidRPr="006D04D9">
        <w:rPr>
          <w:rStyle w:val="Strong"/>
          <w:b w:val="0"/>
          <w:bCs w:val="0"/>
        </w:rPr>
        <w:t>021  384 807</w:t>
      </w:r>
      <w:r w:rsidRPr="006D04D9">
        <w:br/>
        <w:t>Knjižnica</w:t>
      </w:r>
      <w:r w:rsidRPr="006D04D9">
        <w:rPr>
          <w:rStyle w:val="Strong"/>
          <w:b w:val="0"/>
          <w:bCs w:val="0"/>
        </w:rPr>
        <w:t>: 021 386 174</w:t>
      </w:r>
    </w:p>
    <w:p w:rsidR="00DD04AA" w:rsidRPr="006D04D9" w:rsidRDefault="00DD04AA" w:rsidP="007B610A">
      <w:pPr>
        <w:pStyle w:val="Heading3"/>
        <w:rPr>
          <w:b w:val="0"/>
          <w:bCs w:val="0"/>
        </w:rPr>
      </w:pPr>
      <w:r w:rsidRPr="006D04D9">
        <w:rPr>
          <w:b w:val="0"/>
          <w:bCs w:val="0"/>
          <w:sz w:val="24"/>
          <w:szCs w:val="24"/>
        </w:rPr>
        <w:t xml:space="preserve">Matični broj škole: 0184667; OIB:72178002056 </w:t>
      </w:r>
    </w:p>
    <w:p w:rsidR="00DD04AA" w:rsidRPr="006D04D9" w:rsidRDefault="00DD04AA" w:rsidP="007B610A">
      <w:pPr>
        <w:pStyle w:val="NormalWeb"/>
      </w:pPr>
      <w:r w:rsidRPr="006D04D9">
        <w:rPr>
          <w:rStyle w:val="Strong"/>
          <w:b w:val="0"/>
          <w:bCs w:val="0"/>
        </w:rPr>
        <w:t>Žiro račun: HR212330003-1100085152</w:t>
      </w:r>
    </w:p>
    <w:p w:rsidR="00DD04AA" w:rsidRPr="006D04D9" w:rsidRDefault="00DD04AA" w:rsidP="007B610A">
      <w:pPr>
        <w:pStyle w:val="Heading3"/>
        <w:rPr>
          <w:b w:val="0"/>
          <w:bCs w:val="0"/>
        </w:rPr>
      </w:pPr>
      <w:r w:rsidRPr="006D04D9">
        <w:rPr>
          <w:b w:val="0"/>
          <w:bCs w:val="0"/>
        </w:rPr>
        <w:br/>
      </w:r>
      <w:r w:rsidRPr="006D04D9">
        <w:rPr>
          <w:b w:val="0"/>
          <w:bCs w:val="0"/>
          <w:sz w:val="24"/>
          <w:szCs w:val="24"/>
        </w:rPr>
        <w:t xml:space="preserve">Web: </w:t>
      </w:r>
      <w:hyperlink r:id="rId7" w:history="1">
        <w:r w:rsidRPr="006D04D9">
          <w:rPr>
            <w:rStyle w:val="Hyperlink"/>
            <w:b w:val="0"/>
            <w:bCs w:val="0"/>
            <w:color w:val="auto"/>
            <w:sz w:val="24"/>
            <w:szCs w:val="24"/>
          </w:rPr>
          <w:t>www.gimnazija-druga-st.skole.hr</w:t>
        </w:r>
      </w:hyperlink>
      <w:r w:rsidRPr="006D04D9">
        <w:rPr>
          <w:b w:val="0"/>
          <w:bCs w:val="0"/>
        </w:rPr>
        <w:br/>
      </w:r>
      <w:r w:rsidRPr="006D04D9">
        <w:rPr>
          <w:b w:val="0"/>
          <w:bCs w:val="0"/>
          <w:sz w:val="24"/>
          <w:szCs w:val="24"/>
        </w:rPr>
        <w:t xml:space="preserve">e-mail: </w:t>
      </w:r>
      <w:hyperlink r:id="rId8" w:history="1">
        <w:r w:rsidRPr="006D04D9">
          <w:rPr>
            <w:rStyle w:val="Hyperlink"/>
            <w:b w:val="0"/>
            <w:bCs w:val="0"/>
            <w:color w:val="auto"/>
            <w:sz w:val="24"/>
            <w:szCs w:val="24"/>
          </w:rPr>
          <w:t>ured@gimnazija-druga-st.skole.hr</w:t>
        </w:r>
      </w:hyperlink>
      <w:r w:rsidRPr="006D04D9">
        <w:rPr>
          <w:b w:val="0"/>
          <w:bCs w:val="0"/>
          <w:sz w:val="24"/>
          <w:szCs w:val="24"/>
        </w:rPr>
        <w:t>; druga-jez.gimn@st.htnet.hr</w:t>
      </w:r>
    </w:p>
    <w:p w:rsidR="00DD04AA" w:rsidRPr="006D04D9" w:rsidRDefault="00DD04AA" w:rsidP="000727BF">
      <w:pPr>
        <w:pStyle w:val="NormalWeb"/>
      </w:pPr>
      <w:r w:rsidRPr="006D04D9">
        <w:t xml:space="preserve"> LOGO ŠKOLE: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1" o:spid="_x0000_i1025" type="#_x0000_t75" alt="logić proz" style="width:71.25pt;height:69.75pt;visibility:visible">
            <v:imagedata r:id="rId9" o:title=""/>
          </v:shape>
        </w:pict>
      </w:r>
    </w:p>
    <w:p w:rsidR="00DD04AA" w:rsidRPr="006D04D9" w:rsidRDefault="00DD04AA">
      <w:pPr>
        <w:rPr>
          <w:rFonts w:ascii="Times New Roman" w:hAnsi="Times New Roman" w:cs="Times New Roman"/>
          <w:lang w:val="hr-HR"/>
        </w:rPr>
      </w:pPr>
    </w:p>
    <w:p w:rsidR="00DD04AA" w:rsidRPr="006D04D9" w:rsidRDefault="00DD04AA">
      <w:pPr>
        <w:rPr>
          <w:rFonts w:ascii="Times New Roman" w:hAnsi="Times New Roman" w:cs="Times New Roman"/>
          <w:lang w:val="hr-HR"/>
        </w:rPr>
      </w:pPr>
      <w:r>
        <w:rPr>
          <w:noProof/>
          <w:lang w:val="hr-HR" w:eastAsia="hr-HR"/>
        </w:rPr>
        <w:pict>
          <v:shapetype id="_x0000_t202" coordsize="21600,21600" o:spt="202" path="m,l,21600r21600,l21600,xe">
            <v:stroke joinstyle="miter"/>
            <v:path gradientshapeok="t" o:connecttype="rect"/>
          </v:shapetype>
          <v:shape id="Text Box 2" o:spid="_x0000_s1026" type="#_x0000_t202" style="position:absolute;margin-left:-.05pt;margin-top:3.9pt;width:491.25pt;height:145.35pt;z-index:251658240;visibility:visible;mso-position-horizontal-relative:margin" fillcolor="#ffc000" stroked="f" strokeweight=".5pt">
            <v:path arrowok="t"/>
            <v:textbox>
              <w:txbxContent>
                <w:p w:rsidR="00DD04AA" w:rsidRPr="00C96DF6" w:rsidRDefault="00DD04AA" w:rsidP="005E466B">
                  <w:pPr>
                    <w:shd w:val="clear" w:color="auto" w:fill="FFFFFF"/>
                    <w:jc w:val="center"/>
                    <w:rPr>
                      <w:b/>
                      <w:bCs/>
                      <w:sz w:val="72"/>
                      <w:szCs w:val="72"/>
                    </w:rPr>
                  </w:pPr>
                  <w:r>
                    <w:rPr>
                      <w:b/>
                      <w:bCs/>
                      <w:sz w:val="72"/>
                      <w:szCs w:val="72"/>
                    </w:rPr>
                    <w:t xml:space="preserve">RAZVOJNI </w:t>
                  </w:r>
                  <w:r w:rsidRPr="00C96DF6">
                    <w:rPr>
                      <w:b/>
                      <w:bCs/>
                      <w:sz w:val="72"/>
                      <w:szCs w:val="72"/>
                    </w:rPr>
                    <w:t>PLAN</w:t>
                  </w:r>
                  <w:r>
                    <w:rPr>
                      <w:b/>
                      <w:bCs/>
                      <w:sz w:val="72"/>
                      <w:szCs w:val="72"/>
                    </w:rPr>
                    <w:t xml:space="preserve"> ŠKOLE</w:t>
                  </w:r>
                </w:p>
                <w:p w:rsidR="00DD04AA" w:rsidRPr="00C96DF6" w:rsidRDefault="00DD04AA" w:rsidP="005E466B">
                  <w:pPr>
                    <w:shd w:val="clear" w:color="auto" w:fill="FFFFFF"/>
                    <w:jc w:val="center"/>
                    <w:rPr>
                      <w:sz w:val="72"/>
                      <w:szCs w:val="72"/>
                    </w:rPr>
                  </w:pPr>
                  <w:r>
                    <w:rPr>
                      <w:sz w:val="72"/>
                      <w:szCs w:val="72"/>
                    </w:rPr>
                    <w:t>2014-2017.</w:t>
                  </w:r>
                </w:p>
              </w:txbxContent>
            </v:textbox>
            <w10:wrap anchorx="margin"/>
          </v:shape>
        </w:pict>
      </w:r>
    </w:p>
    <w:p w:rsidR="00DD04AA" w:rsidRPr="006D04D9" w:rsidRDefault="00DD04AA">
      <w:pPr>
        <w:rPr>
          <w:rFonts w:ascii="Times New Roman" w:hAnsi="Times New Roman" w:cs="Times New Roman"/>
          <w:lang w:val="hr-HR"/>
        </w:rPr>
      </w:pPr>
    </w:p>
    <w:p w:rsidR="00DD04AA" w:rsidRPr="006D04D9" w:rsidRDefault="00DD04AA">
      <w:pPr>
        <w:rPr>
          <w:rFonts w:ascii="Times New Roman" w:hAnsi="Times New Roman" w:cs="Times New Roman"/>
          <w:lang w:val="hr-HR"/>
        </w:rPr>
      </w:pPr>
    </w:p>
    <w:p w:rsidR="00DD04AA" w:rsidRPr="006D04D9" w:rsidRDefault="00DD04AA">
      <w:pPr>
        <w:rPr>
          <w:rFonts w:ascii="Times New Roman" w:hAnsi="Times New Roman" w:cs="Times New Roman"/>
          <w:lang w:val="hr-HR"/>
        </w:rPr>
      </w:pPr>
    </w:p>
    <w:p w:rsidR="00DD04AA" w:rsidRPr="006D04D9" w:rsidRDefault="00DD04AA">
      <w:pPr>
        <w:rPr>
          <w:rFonts w:ascii="Times New Roman" w:hAnsi="Times New Roman" w:cs="Times New Roman"/>
          <w:sz w:val="28"/>
          <w:szCs w:val="28"/>
          <w:lang w:val="hr-HR"/>
        </w:rPr>
      </w:pPr>
    </w:p>
    <w:p w:rsidR="00DD04AA" w:rsidRPr="006D04D9" w:rsidRDefault="00DD04AA">
      <w:pPr>
        <w:rPr>
          <w:rFonts w:ascii="Times New Roman" w:hAnsi="Times New Roman" w:cs="Times New Roman"/>
          <w:lang w:val="hr-HR"/>
        </w:rPr>
      </w:pPr>
    </w:p>
    <w:p w:rsidR="00DD04AA" w:rsidRPr="006D04D9" w:rsidRDefault="00DD04AA">
      <w:pPr>
        <w:rPr>
          <w:rFonts w:ascii="Times New Roman" w:hAnsi="Times New Roman" w:cs="Times New Roman"/>
          <w:lang w:val="hr-HR"/>
        </w:rPr>
      </w:pPr>
    </w:p>
    <w:p w:rsidR="00DD04AA" w:rsidRPr="006D04D9" w:rsidRDefault="00DD04AA">
      <w:pPr>
        <w:rPr>
          <w:rFonts w:ascii="Times New Roman" w:hAnsi="Times New Roman" w:cs="Times New Roman"/>
          <w:lang w:val="hr-HR"/>
        </w:rPr>
      </w:pPr>
      <w:r w:rsidRPr="006D04D9">
        <w:rPr>
          <w:rFonts w:ascii="Times New Roman" w:hAnsi="Times New Roman" w:cs="Times New Roman"/>
          <w:lang w:val="hr-HR"/>
        </w:rPr>
        <w:t xml:space="preserve">MOTO ŠKOLE:  </w:t>
      </w:r>
      <w:r w:rsidRPr="006D04D9">
        <w:rPr>
          <w:rFonts w:ascii="Times New Roman" w:hAnsi="Times New Roman" w:cs="Times New Roman"/>
          <w:i/>
          <w:iCs/>
          <w:lang w:val="hr-HR"/>
        </w:rPr>
        <w:t>MISLITI EUROPU  HRVATSKI</w:t>
      </w:r>
    </w:p>
    <w:p w:rsidR="00DD04AA" w:rsidRPr="006D04D9" w:rsidRDefault="00DD04AA">
      <w:pPr>
        <w:rPr>
          <w:rFonts w:ascii="Times New Roman" w:hAnsi="Times New Roman" w:cs="Times New Roman"/>
          <w:lang w:val="hr-HR"/>
        </w:rPr>
      </w:pPr>
      <w:r w:rsidRPr="006D04D9">
        <w:rPr>
          <w:rFonts w:ascii="Times New Roman" w:hAnsi="Times New Roman" w:cs="Times New Roman"/>
          <w:lang w:val="hr-HR"/>
        </w:rPr>
        <w:t>FOTOGRAFIJA ŠKOLE</w:t>
      </w:r>
    </w:p>
    <w:p w:rsidR="00DD04AA" w:rsidRPr="006D04D9" w:rsidRDefault="00DD04AA" w:rsidP="000727BF">
      <w:pPr>
        <w:jc w:val="center"/>
        <w:rPr>
          <w:rFonts w:ascii="Times New Roman" w:hAnsi="Times New Roman" w:cs="Times New Roman"/>
          <w:lang w:val="hr-HR"/>
        </w:rPr>
      </w:pPr>
      <w:r w:rsidRPr="00BA1C1D">
        <w:rPr>
          <w:rFonts w:ascii="Times New Roman" w:hAnsi="Times New Roman" w:cs="Times New Roman"/>
          <w:noProof/>
          <w:lang w:val="hr-HR" w:eastAsia="hr-HR"/>
        </w:rPr>
        <w:pict>
          <v:shape id="Slika 2" o:spid="_x0000_i1026" type="#_x0000_t75" style="width:207pt;height:156pt;visibility:visible">
            <v:imagedata r:id="rId10" o:title=""/>
          </v:shape>
        </w:pict>
      </w:r>
    </w:p>
    <w:p w:rsidR="00DD04AA" w:rsidRPr="006D04D9" w:rsidRDefault="00DD04AA" w:rsidP="00DB5305">
      <w:pPr>
        <w:rPr>
          <w:rFonts w:ascii="Times New Roman" w:hAnsi="Times New Roman" w:cs="Times New Roman"/>
          <w:sz w:val="24"/>
          <w:szCs w:val="24"/>
          <w:lang w:val="hr-HR"/>
        </w:rPr>
      </w:pPr>
      <w:r w:rsidRPr="006D04D9">
        <w:rPr>
          <w:rFonts w:ascii="Times New Roman" w:hAnsi="Times New Roman" w:cs="Times New Roman"/>
          <w:sz w:val="24"/>
          <w:szCs w:val="24"/>
          <w:lang w:val="hr-HR"/>
        </w:rPr>
        <w:t>SAŽETAK – NA ENGLESKOM</w:t>
      </w:r>
    </w:p>
    <w:p w:rsidR="00DD04AA" w:rsidRPr="006D04D9" w:rsidRDefault="00DD04AA" w:rsidP="00577E00">
      <w:pPr>
        <w:spacing w:after="0" w:line="240" w:lineRule="auto"/>
        <w:jc w:val="both"/>
        <w:rPr>
          <w:rFonts w:ascii="Times New Roman" w:hAnsi="Times New Roman" w:cs="Times New Roman"/>
          <w:sz w:val="24"/>
          <w:szCs w:val="24"/>
          <w:lang w:val="hr-HR" w:eastAsia="hr-HR"/>
        </w:rPr>
      </w:pPr>
      <w:r w:rsidRPr="006D04D9">
        <w:rPr>
          <w:rFonts w:ascii="Times New Roman" w:hAnsi="Times New Roman" w:cs="Times New Roman"/>
          <w:sz w:val="24"/>
          <w:szCs w:val="24"/>
          <w:lang w:val="en-US" w:eastAsia="hr-HR"/>
        </w:rPr>
        <w:t>The Second Grammar School Split is located in the center of Split (Spinut), not far away from the Poljud stadium. It is situated in a building shared with The First Grammar School (basement, ground-floor, first floor and second floor of the building). On the third and the fourth floor of the same building, there are three faculties: Faculty of Natural Sciences and Mathematics, Faculty of Chemical Technology and Faculty of Kinesiology.</w:t>
      </w:r>
    </w:p>
    <w:p w:rsidR="00DD04AA" w:rsidRPr="006D04D9" w:rsidRDefault="00DD04AA" w:rsidP="00577E00">
      <w:pPr>
        <w:spacing w:after="0" w:line="240" w:lineRule="auto"/>
        <w:jc w:val="both"/>
        <w:rPr>
          <w:rFonts w:ascii="Times New Roman" w:hAnsi="Times New Roman" w:cs="Times New Roman"/>
          <w:sz w:val="24"/>
          <w:szCs w:val="24"/>
          <w:lang w:val="hr-HR" w:eastAsia="hr-HR"/>
        </w:rPr>
      </w:pPr>
      <w:r w:rsidRPr="006D04D9">
        <w:rPr>
          <w:rFonts w:ascii="Times New Roman" w:hAnsi="Times New Roman" w:cs="Times New Roman"/>
          <w:sz w:val="24"/>
          <w:szCs w:val="24"/>
          <w:lang w:val="en-US" w:eastAsia="hr-HR"/>
        </w:rPr>
        <w:t> </w:t>
      </w:r>
    </w:p>
    <w:p w:rsidR="00DD04AA" w:rsidRPr="006D04D9" w:rsidRDefault="00DD04AA" w:rsidP="00577E00">
      <w:pPr>
        <w:spacing w:after="0" w:line="240" w:lineRule="auto"/>
        <w:jc w:val="both"/>
        <w:rPr>
          <w:rFonts w:ascii="Times New Roman" w:hAnsi="Times New Roman" w:cs="Times New Roman"/>
          <w:sz w:val="24"/>
          <w:szCs w:val="24"/>
          <w:lang w:val="hr-HR" w:eastAsia="hr-HR"/>
        </w:rPr>
      </w:pPr>
      <w:r w:rsidRPr="006D04D9">
        <w:rPr>
          <w:rFonts w:ascii="Times New Roman" w:hAnsi="Times New Roman" w:cs="Times New Roman"/>
          <w:sz w:val="24"/>
          <w:szCs w:val="24"/>
          <w:lang w:val="en-US" w:eastAsia="hr-HR"/>
        </w:rPr>
        <w:t xml:space="preserve">The Second Grammar School is a school which provides a high level of safety for all students and employees. It encourages the development of both academic and educational components. The students in this school achieve high results on Matura Exams and other knowledge competitions. Also, equally important results, though less measurable, are the overall satisfaction of students and teachers, the sense of belonging and capability, team spirit, humane and friendly relationships. </w:t>
      </w:r>
    </w:p>
    <w:p w:rsidR="00DD04AA" w:rsidRPr="006D04D9" w:rsidRDefault="00DD04AA" w:rsidP="00577E00">
      <w:pPr>
        <w:spacing w:after="0" w:line="240" w:lineRule="auto"/>
        <w:jc w:val="both"/>
        <w:rPr>
          <w:rFonts w:ascii="Times New Roman" w:hAnsi="Times New Roman" w:cs="Times New Roman"/>
          <w:sz w:val="24"/>
          <w:szCs w:val="24"/>
          <w:lang w:val="hr-HR" w:eastAsia="hr-HR"/>
        </w:rPr>
      </w:pPr>
      <w:r w:rsidRPr="006D04D9">
        <w:rPr>
          <w:rFonts w:ascii="Times New Roman" w:hAnsi="Times New Roman" w:cs="Times New Roman"/>
          <w:sz w:val="24"/>
          <w:szCs w:val="24"/>
          <w:lang w:val="en-US" w:eastAsia="hr-HR"/>
        </w:rPr>
        <w:t> </w:t>
      </w:r>
    </w:p>
    <w:p w:rsidR="00DD04AA" w:rsidRPr="006D04D9" w:rsidRDefault="00DD04AA" w:rsidP="00577E00">
      <w:pPr>
        <w:spacing w:after="0" w:line="240" w:lineRule="auto"/>
        <w:jc w:val="both"/>
        <w:rPr>
          <w:rFonts w:ascii="Times New Roman" w:hAnsi="Times New Roman" w:cs="Times New Roman"/>
          <w:sz w:val="24"/>
          <w:szCs w:val="24"/>
          <w:lang w:val="hr-HR" w:eastAsia="hr-HR"/>
        </w:rPr>
      </w:pPr>
      <w:r w:rsidRPr="006D04D9">
        <w:rPr>
          <w:rFonts w:ascii="Times New Roman" w:hAnsi="Times New Roman" w:cs="Times New Roman"/>
          <w:sz w:val="24"/>
          <w:szCs w:val="24"/>
          <w:lang w:val="en-US" w:eastAsia="hr-HR"/>
        </w:rPr>
        <w:t>In our local community we are recognized as “the school with passport” and “humanity”- the second name for The Second Grammar School. The school’s priorities are equipping the classroom to preserve lecture quality at the highest possible level alongside with necessary teachers’ further professional development.</w:t>
      </w:r>
    </w:p>
    <w:p w:rsidR="00DD04AA" w:rsidRPr="006D04D9" w:rsidRDefault="00DD04AA" w:rsidP="00AA751C">
      <w:pPr>
        <w:spacing w:after="0" w:line="240" w:lineRule="auto"/>
        <w:jc w:val="both"/>
        <w:rPr>
          <w:rFonts w:ascii="Times New Roman" w:hAnsi="Times New Roman" w:cs="Times New Roman"/>
          <w:sz w:val="24"/>
          <w:szCs w:val="24"/>
          <w:lang w:val="hr-HR" w:eastAsia="hr-HR"/>
        </w:rPr>
      </w:pPr>
      <w:r w:rsidRPr="006D04D9">
        <w:rPr>
          <w:rFonts w:ascii="Times New Roman" w:hAnsi="Times New Roman" w:cs="Times New Roman"/>
          <w:sz w:val="24"/>
          <w:szCs w:val="24"/>
          <w:lang w:val="en-US" w:eastAsia="hr-HR"/>
        </w:rPr>
        <w:t>The key results of the self-assessment process of our school are shown in Matura Exam results (100% passing) and enrollment in desired universities.</w:t>
      </w:r>
    </w:p>
    <w:p w:rsidR="00DD04AA" w:rsidRPr="006D04D9" w:rsidRDefault="00DD04AA" w:rsidP="00577E00">
      <w:pPr>
        <w:spacing w:after="0" w:line="240" w:lineRule="auto"/>
        <w:jc w:val="both"/>
        <w:rPr>
          <w:rFonts w:ascii="Times New Roman" w:hAnsi="Times New Roman" w:cs="Times New Roman"/>
          <w:sz w:val="24"/>
          <w:szCs w:val="24"/>
          <w:lang w:val="hr-HR" w:eastAsia="hr-HR"/>
        </w:rPr>
      </w:pPr>
      <w:r w:rsidRPr="006D04D9">
        <w:rPr>
          <w:rFonts w:ascii="Times New Roman" w:hAnsi="Times New Roman" w:cs="Times New Roman"/>
          <w:sz w:val="24"/>
          <w:szCs w:val="24"/>
          <w:lang w:val="en-US" w:eastAsia="hr-HR"/>
        </w:rPr>
        <w:t> </w:t>
      </w:r>
    </w:p>
    <w:p w:rsidR="00DD04AA" w:rsidRPr="006D04D9" w:rsidRDefault="00DD04AA" w:rsidP="00577E00">
      <w:pPr>
        <w:spacing w:after="0" w:line="240" w:lineRule="auto"/>
        <w:jc w:val="both"/>
        <w:rPr>
          <w:rFonts w:ascii="Times New Roman" w:hAnsi="Times New Roman" w:cs="Times New Roman"/>
          <w:sz w:val="24"/>
          <w:szCs w:val="24"/>
          <w:lang w:val="en-US" w:eastAsia="hr-HR"/>
        </w:rPr>
      </w:pPr>
      <w:r w:rsidRPr="006D04D9">
        <w:rPr>
          <w:rFonts w:ascii="Times New Roman" w:hAnsi="Times New Roman" w:cs="Times New Roman"/>
          <w:b/>
          <w:bCs/>
          <w:sz w:val="24"/>
          <w:szCs w:val="24"/>
          <w:lang w:val="en-US" w:eastAsia="hr-HR"/>
        </w:rPr>
        <w:t>The key findings</w:t>
      </w:r>
      <w:r w:rsidRPr="006D04D9">
        <w:rPr>
          <w:rFonts w:ascii="Times New Roman" w:hAnsi="Times New Roman" w:cs="Times New Roman"/>
          <w:sz w:val="24"/>
          <w:szCs w:val="24"/>
          <w:lang w:val="en-US" w:eastAsia="hr-HR"/>
        </w:rPr>
        <w:t xml:space="preserve"> concerning the process of self-evaluation have shown high grades on all fields, with the average grade of 30,58 (out of 36) for Culture, 19,79 (out of 24) for Policies, and 29,51 (out of 36) for Practices. The reactions of the participants were positive, with the final grades being surprisingly high. According to the lowest grades in each field, we have identified crucial priorities, on which we plan to work on during this academic year as well as in the following years. </w:t>
      </w:r>
    </w:p>
    <w:p w:rsidR="00DD04AA" w:rsidRPr="006D04D9" w:rsidRDefault="00DD04AA" w:rsidP="00577E00">
      <w:pPr>
        <w:spacing w:after="0" w:line="240" w:lineRule="auto"/>
        <w:jc w:val="both"/>
        <w:rPr>
          <w:rFonts w:ascii="Times New Roman" w:hAnsi="Times New Roman" w:cs="Times New Roman"/>
          <w:sz w:val="24"/>
          <w:szCs w:val="24"/>
          <w:lang w:val="en-US" w:eastAsia="hr-HR"/>
        </w:rPr>
      </w:pPr>
      <w:r w:rsidRPr="006D04D9">
        <w:rPr>
          <w:rFonts w:ascii="Times New Roman" w:hAnsi="Times New Roman" w:cs="Times New Roman"/>
          <w:sz w:val="24"/>
          <w:szCs w:val="24"/>
          <w:lang w:val="en-US" w:eastAsia="hr-HR"/>
        </w:rPr>
        <w:t xml:space="preserve">The most important priority we have identified within the category of Culture is to “achieve a better inclusion of students in the activities directly related to school planning and decision making”. Our plan is to, by organizing different activities in which the students will both participate but also have an important role in planning, achieve a greater motivation and satisfaction of our students. </w:t>
      </w:r>
    </w:p>
    <w:p w:rsidR="00DD04AA" w:rsidRPr="006D04D9" w:rsidRDefault="00DD04AA" w:rsidP="00577E00">
      <w:pPr>
        <w:spacing w:after="0" w:line="240" w:lineRule="auto"/>
        <w:jc w:val="both"/>
        <w:rPr>
          <w:rFonts w:ascii="Times New Roman" w:hAnsi="Times New Roman" w:cs="Times New Roman"/>
          <w:sz w:val="24"/>
          <w:szCs w:val="24"/>
          <w:lang w:val="en-US" w:eastAsia="hr-HR"/>
        </w:rPr>
      </w:pPr>
      <w:r w:rsidRPr="006D04D9">
        <w:rPr>
          <w:rFonts w:ascii="Times New Roman" w:hAnsi="Times New Roman" w:cs="Times New Roman"/>
          <w:sz w:val="24"/>
          <w:szCs w:val="24"/>
          <w:lang w:val="en-US" w:eastAsia="hr-HR"/>
        </w:rPr>
        <w:t xml:space="preserve">Moreover, the highest priority identified within the category of Policies was to “invest more in the professional development programs for employees”, which we plan to do by restructuring our finances, in order to achieve higher competences of the teachers who will cherish and develop the values of an inclusive school. </w:t>
      </w:r>
    </w:p>
    <w:p w:rsidR="00DD04AA" w:rsidRPr="006D04D9" w:rsidRDefault="00DD04AA" w:rsidP="00577E00">
      <w:pPr>
        <w:spacing w:after="0" w:line="240" w:lineRule="auto"/>
        <w:jc w:val="both"/>
        <w:rPr>
          <w:rFonts w:ascii="Times New Roman" w:hAnsi="Times New Roman" w:cs="Times New Roman"/>
          <w:sz w:val="24"/>
          <w:szCs w:val="24"/>
          <w:lang w:val="en-US" w:eastAsia="hr-HR"/>
        </w:rPr>
      </w:pPr>
      <w:r w:rsidRPr="006D04D9">
        <w:rPr>
          <w:rFonts w:ascii="Times New Roman" w:hAnsi="Times New Roman" w:cs="Times New Roman"/>
          <w:sz w:val="24"/>
          <w:szCs w:val="24"/>
          <w:lang w:val="en-US" w:eastAsia="hr-HR"/>
        </w:rPr>
        <w:t xml:space="preserve">Finally, we have identified a priority regarding Practices, which is to “encourage the teachers to use all the available resources within and outside the school in order to achieve higher quality of teaching”. </w:t>
      </w:r>
    </w:p>
    <w:p w:rsidR="00DD04AA" w:rsidRPr="006D04D9" w:rsidRDefault="00DD04AA" w:rsidP="00577E00">
      <w:pPr>
        <w:spacing w:after="0" w:line="240" w:lineRule="auto"/>
        <w:jc w:val="both"/>
        <w:rPr>
          <w:rFonts w:ascii="Times New Roman" w:hAnsi="Times New Roman" w:cs="Times New Roman"/>
          <w:sz w:val="24"/>
          <w:szCs w:val="24"/>
          <w:lang w:val="hr-HR" w:eastAsia="hr-HR"/>
        </w:rPr>
      </w:pPr>
      <w:r w:rsidRPr="006D04D9">
        <w:rPr>
          <w:rFonts w:ascii="Times New Roman" w:hAnsi="Times New Roman" w:cs="Times New Roman"/>
          <w:sz w:val="24"/>
          <w:szCs w:val="24"/>
          <w:lang w:val="en-US" w:eastAsia="hr-HR"/>
        </w:rPr>
        <w:t> </w:t>
      </w:r>
    </w:p>
    <w:p w:rsidR="00DD04AA" w:rsidRPr="006D04D9" w:rsidRDefault="00DD04AA" w:rsidP="00577E00">
      <w:pPr>
        <w:spacing w:after="0" w:line="240" w:lineRule="auto"/>
        <w:jc w:val="both"/>
        <w:rPr>
          <w:rFonts w:ascii="Times New Roman" w:hAnsi="Times New Roman" w:cs="Times New Roman"/>
          <w:sz w:val="24"/>
          <w:szCs w:val="24"/>
          <w:lang w:val="hr-HR" w:eastAsia="hr-HR"/>
        </w:rPr>
      </w:pPr>
      <w:r w:rsidRPr="006D04D9">
        <w:rPr>
          <w:rFonts w:ascii="Times New Roman" w:hAnsi="Times New Roman" w:cs="Times New Roman"/>
          <w:sz w:val="24"/>
          <w:szCs w:val="24"/>
          <w:lang w:val="en-US" w:eastAsia="hr-HR"/>
        </w:rPr>
        <w:t xml:space="preserve">Our goal is for our school to be successful in its academic and educational components. We think that the center of the whole process should always be the student – the individual with all his various needs, and that the educational contents should be interwoven with warm and humane relationships. This way, the school will, with its activities, contribute to the encouragement of intellectual, physical, social and moral values as a final outcome. </w:t>
      </w:r>
    </w:p>
    <w:p w:rsidR="00DD04AA" w:rsidRPr="006D04D9" w:rsidRDefault="00DD04AA" w:rsidP="00577E00">
      <w:pPr>
        <w:spacing w:after="0" w:line="240" w:lineRule="auto"/>
        <w:jc w:val="both"/>
        <w:rPr>
          <w:rFonts w:ascii="Times New Roman" w:hAnsi="Times New Roman" w:cs="Times New Roman"/>
          <w:sz w:val="24"/>
          <w:szCs w:val="24"/>
          <w:lang w:val="hr-HR" w:eastAsia="hr-HR"/>
        </w:rPr>
      </w:pPr>
      <w:r w:rsidRPr="006D04D9">
        <w:rPr>
          <w:rFonts w:ascii="Times New Roman" w:hAnsi="Times New Roman" w:cs="Times New Roman"/>
          <w:sz w:val="24"/>
          <w:szCs w:val="24"/>
          <w:lang w:val="en-US" w:eastAsia="hr-HR"/>
        </w:rPr>
        <w:t> </w:t>
      </w:r>
    </w:p>
    <w:p w:rsidR="00DD04AA" w:rsidRPr="006D04D9" w:rsidRDefault="00DD04AA" w:rsidP="00577E00">
      <w:pPr>
        <w:spacing w:after="0" w:line="240" w:lineRule="auto"/>
        <w:jc w:val="both"/>
        <w:rPr>
          <w:rFonts w:ascii="Times New Roman" w:hAnsi="Times New Roman" w:cs="Times New Roman"/>
          <w:sz w:val="24"/>
          <w:szCs w:val="24"/>
          <w:lang w:val="en-US" w:eastAsia="hr-HR"/>
        </w:rPr>
      </w:pPr>
      <w:r w:rsidRPr="006D04D9">
        <w:rPr>
          <w:rFonts w:ascii="Times New Roman" w:hAnsi="Times New Roman" w:cs="Times New Roman"/>
          <w:sz w:val="24"/>
          <w:szCs w:val="24"/>
          <w:lang w:val="en-US" w:eastAsia="hr-HR"/>
        </w:rPr>
        <w:t xml:space="preserve">We want to be the school which prepares students for life in multicultural surroundings, supports active and creative life and in this way helps develop and strengthen the student’s personal responsibility towards community. </w:t>
      </w:r>
    </w:p>
    <w:p w:rsidR="00DD04AA" w:rsidRPr="006D04D9" w:rsidRDefault="00DD04AA" w:rsidP="00577E00">
      <w:pPr>
        <w:spacing w:after="0" w:line="240" w:lineRule="auto"/>
        <w:jc w:val="both"/>
        <w:rPr>
          <w:rFonts w:ascii="Times New Roman" w:hAnsi="Times New Roman" w:cs="Times New Roman"/>
          <w:sz w:val="24"/>
          <w:szCs w:val="24"/>
          <w:lang w:val="en-US" w:eastAsia="hr-HR"/>
        </w:rPr>
      </w:pPr>
    </w:p>
    <w:p w:rsidR="00DD04AA" w:rsidRPr="006D04D9" w:rsidRDefault="00DD04AA" w:rsidP="00577E00">
      <w:pPr>
        <w:spacing w:after="0" w:line="240" w:lineRule="auto"/>
        <w:jc w:val="both"/>
        <w:rPr>
          <w:rFonts w:ascii="Times New Roman" w:hAnsi="Times New Roman" w:cs="Times New Roman"/>
          <w:color w:val="FF0000"/>
          <w:sz w:val="24"/>
          <w:szCs w:val="24"/>
          <w:lang w:val="hr-HR" w:eastAsia="hr-HR"/>
        </w:rPr>
      </w:pPr>
    </w:p>
    <w:p w:rsidR="00DD04AA" w:rsidRPr="006D04D9" w:rsidRDefault="00DD04AA" w:rsidP="00577E00">
      <w:pPr>
        <w:spacing w:after="0" w:line="240" w:lineRule="auto"/>
        <w:jc w:val="both"/>
        <w:rPr>
          <w:rFonts w:ascii="Times New Roman" w:hAnsi="Times New Roman" w:cs="Times New Roman"/>
          <w:color w:val="FF0000"/>
          <w:sz w:val="24"/>
          <w:szCs w:val="24"/>
          <w:lang w:val="hr-HR" w:eastAsia="hr-HR"/>
        </w:rPr>
      </w:pPr>
    </w:p>
    <w:p w:rsidR="00DD04AA" w:rsidRPr="001518D5" w:rsidRDefault="00DD04AA" w:rsidP="00577E00">
      <w:pPr>
        <w:jc w:val="both"/>
        <w:rPr>
          <w:rFonts w:ascii="Times New Roman" w:hAnsi="Times New Roman" w:cs="Times New Roman"/>
          <w:sz w:val="24"/>
          <w:szCs w:val="24"/>
          <w:lang w:val="hr-HR"/>
        </w:rPr>
      </w:pPr>
      <w:r w:rsidRPr="006D04D9">
        <w:rPr>
          <w:rFonts w:ascii="Times New Roman" w:hAnsi="Times New Roman" w:cs="Times New Roman"/>
          <w:lang w:val="hr-HR"/>
        </w:rPr>
        <w:br w:type="page"/>
      </w:r>
      <w:r w:rsidRPr="001518D5">
        <w:rPr>
          <w:rFonts w:ascii="Times New Roman" w:hAnsi="Times New Roman" w:cs="Times New Roman"/>
          <w:sz w:val="24"/>
          <w:szCs w:val="24"/>
          <w:lang w:val="hr-HR"/>
        </w:rPr>
        <w:t xml:space="preserve">Sadržaj: </w:t>
      </w:r>
    </w:p>
    <w:p w:rsidR="00DD04AA" w:rsidRPr="001518D5" w:rsidRDefault="00DD04AA" w:rsidP="008F52B4">
      <w:pPr>
        <w:rPr>
          <w:rFonts w:ascii="Times New Roman" w:hAnsi="Times New Roman" w:cs="Times New Roman"/>
          <w:sz w:val="24"/>
          <w:szCs w:val="24"/>
          <w:lang w:val="hr-HR"/>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48"/>
        <w:gridCol w:w="1438"/>
      </w:tblGrid>
      <w:tr w:rsidR="00DD04AA" w:rsidRPr="001518D5">
        <w:tc>
          <w:tcPr>
            <w:tcW w:w="7848" w:type="dxa"/>
          </w:tcPr>
          <w:p w:rsidR="00DD04AA" w:rsidRPr="001518D5" w:rsidRDefault="00DD04AA" w:rsidP="008E369C">
            <w:pPr>
              <w:pStyle w:val="ListParagraph"/>
              <w:ind w:left="409"/>
              <w:rPr>
                <w:rFonts w:ascii="Times New Roman" w:hAnsi="Times New Roman" w:cs="Times New Roman"/>
                <w:sz w:val="24"/>
                <w:szCs w:val="24"/>
                <w:lang w:val="hr-HR"/>
              </w:rPr>
            </w:pPr>
            <w:r w:rsidRPr="001518D5">
              <w:rPr>
                <w:rFonts w:ascii="Times New Roman" w:hAnsi="Times New Roman" w:cs="Times New Roman"/>
                <w:sz w:val="24"/>
                <w:szCs w:val="24"/>
                <w:lang w:val="hr-HR"/>
              </w:rPr>
              <w:t>1. Sažetak na engleskom</w:t>
            </w:r>
          </w:p>
          <w:p w:rsidR="00DD04AA" w:rsidRPr="001518D5" w:rsidRDefault="00DD04AA" w:rsidP="008E369C">
            <w:pPr>
              <w:pStyle w:val="ListParagraph"/>
              <w:ind w:left="409"/>
              <w:rPr>
                <w:rFonts w:ascii="Times New Roman" w:hAnsi="Times New Roman" w:cs="Times New Roman"/>
                <w:sz w:val="24"/>
                <w:szCs w:val="24"/>
              </w:rPr>
            </w:pPr>
            <w:r w:rsidRPr="001518D5">
              <w:rPr>
                <w:rFonts w:ascii="Times New Roman" w:hAnsi="Times New Roman" w:cs="Times New Roman"/>
                <w:sz w:val="24"/>
                <w:szCs w:val="24"/>
                <w:lang w:val="hr-HR"/>
              </w:rPr>
              <w:t xml:space="preserve">2. Uvod - </w:t>
            </w:r>
            <w:r w:rsidRPr="001518D5">
              <w:rPr>
                <w:rFonts w:ascii="Times New Roman" w:hAnsi="Times New Roman" w:cs="Times New Roman"/>
                <w:sz w:val="24"/>
                <w:szCs w:val="24"/>
              </w:rPr>
              <w:t xml:space="preserve">pozitivna kultura škole – pokazatelji   </w:t>
            </w:r>
          </w:p>
          <w:p w:rsidR="00DD04AA" w:rsidRPr="001518D5" w:rsidRDefault="00DD04AA" w:rsidP="008E369C">
            <w:pPr>
              <w:numPr>
                <w:ilvl w:val="0"/>
                <w:numId w:val="46"/>
              </w:numPr>
              <w:rPr>
                <w:rFonts w:ascii="Times New Roman" w:hAnsi="Times New Roman" w:cs="Times New Roman"/>
                <w:sz w:val="24"/>
                <w:szCs w:val="24"/>
                <w:lang w:val="hr-HR"/>
              </w:rPr>
            </w:pPr>
            <w:r w:rsidRPr="001518D5">
              <w:rPr>
                <w:rFonts w:ascii="Times New Roman" w:hAnsi="Times New Roman" w:cs="Times New Roman"/>
                <w:sz w:val="24"/>
                <w:szCs w:val="24"/>
                <w:lang w:val="hr-HR"/>
              </w:rPr>
              <w:t xml:space="preserve">Uvodna riječ ravnateljice </w:t>
            </w:r>
          </w:p>
          <w:p w:rsidR="00DD04AA" w:rsidRPr="001518D5" w:rsidRDefault="00DD04AA" w:rsidP="008E369C">
            <w:pPr>
              <w:numPr>
                <w:ilvl w:val="0"/>
                <w:numId w:val="46"/>
              </w:numPr>
              <w:rPr>
                <w:rFonts w:ascii="Times New Roman" w:eastAsia="DFKai-SB" w:hAnsi="Times New Roman"/>
                <w:sz w:val="24"/>
                <w:szCs w:val="24"/>
                <w:lang w:val="hr-HR"/>
              </w:rPr>
            </w:pPr>
            <w:r w:rsidRPr="001518D5">
              <w:rPr>
                <w:rFonts w:ascii="Times New Roman" w:hAnsi="Times New Roman" w:cs="Times New Roman"/>
                <w:sz w:val="24"/>
                <w:szCs w:val="24"/>
                <w:lang w:val="hr-HR"/>
              </w:rPr>
              <w:t>Članovi školskog tima za razvoj</w:t>
            </w:r>
          </w:p>
          <w:p w:rsidR="00DD04AA" w:rsidRPr="001518D5" w:rsidRDefault="00DD04AA" w:rsidP="008E369C">
            <w:pPr>
              <w:numPr>
                <w:ilvl w:val="0"/>
                <w:numId w:val="46"/>
              </w:numPr>
              <w:rPr>
                <w:rFonts w:ascii="Times New Roman" w:hAnsi="Times New Roman" w:cs="Times New Roman"/>
                <w:sz w:val="24"/>
                <w:szCs w:val="24"/>
                <w:lang w:val="hr-HR"/>
              </w:rPr>
            </w:pPr>
            <w:r w:rsidRPr="001518D5">
              <w:rPr>
                <w:rFonts w:ascii="Times New Roman" w:hAnsi="Times New Roman" w:cs="Times New Roman"/>
                <w:sz w:val="24"/>
                <w:szCs w:val="24"/>
                <w:lang w:val="hr-HR"/>
              </w:rPr>
              <w:t xml:space="preserve">O školi </w:t>
            </w:r>
          </w:p>
          <w:p w:rsidR="00DD04AA" w:rsidRPr="001518D5" w:rsidRDefault="00DD04AA" w:rsidP="008E369C">
            <w:pPr>
              <w:numPr>
                <w:ilvl w:val="0"/>
                <w:numId w:val="46"/>
              </w:numPr>
              <w:rPr>
                <w:rFonts w:ascii="Times New Roman" w:hAnsi="Times New Roman" w:cs="Times New Roman"/>
                <w:sz w:val="24"/>
                <w:szCs w:val="24"/>
              </w:rPr>
            </w:pPr>
            <w:r w:rsidRPr="001518D5">
              <w:rPr>
                <w:rFonts w:ascii="Times New Roman" w:hAnsi="Times New Roman" w:cs="Times New Roman"/>
                <w:sz w:val="24"/>
                <w:szCs w:val="24"/>
                <w:lang w:val="hr-HR"/>
              </w:rPr>
              <w:t xml:space="preserve">Opći podatci o školi </w:t>
            </w:r>
          </w:p>
          <w:p w:rsidR="00DD04AA" w:rsidRPr="001518D5" w:rsidRDefault="00DD04AA" w:rsidP="008E369C">
            <w:pPr>
              <w:numPr>
                <w:ilvl w:val="0"/>
                <w:numId w:val="46"/>
              </w:numPr>
              <w:rPr>
                <w:rFonts w:ascii="Times New Roman" w:hAnsi="Times New Roman" w:cs="Times New Roman"/>
                <w:sz w:val="24"/>
                <w:szCs w:val="24"/>
                <w:lang w:val="hr-HR"/>
              </w:rPr>
            </w:pPr>
            <w:r w:rsidRPr="001518D5">
              <w:rPr>
                <w:rFonts w:ascii="Times New Roman" w:hAnsi="Times New Roman" w:cs="Times New Roman"/>
                <w:sz w:val="24"/>
                <w:szCs w:val="24"/>
                <w:lang w:val="hr-HR"/>
              </w:rPr>
              <w:t>Vrednovanje uspješnosti škole</w:t>
            </w:r>
          </w:p>
          <w:p w:rsidR="00DD04AA" w:rsidRPr="001518D5" w:rsidRDefault="00DD04AA" w:rsidP="008E369C">
            <w:pPr>
              <w:numPr>
                <w:ilvl w:val="0"/>
                <w:numId w:val="46"/>
              </w:numPr>
              <w:rPr>
                <w:rFonts w:ascii="Times New Roman" w:hAnsi="Times New Roman" w:cs="Times New Roman"/>
                <w:sz w:val="24"/>
                <w:szCs w:val="24"/>
                <w:lang w:val="hr-HR"/>
              </w:rPr>
            </w:pPr>
            <w:r w:rsidRPr="001518D5">
              <w:rPr>
                <w:rFonts w:ascii="Times New Roman" w:hAnsi="Times New Roman" w:cs="Times New Roman"/>
                <w:sz w:val="24"/>
                <w:szCs w:val="24"/>
                <w:lang w:val="hr-HR"/>
              </w:rPr>
              <w:t>Područje 1: kultura</w:t>
            </w:r>
          </w:p>
          <w:p w:rsidR="00DD04AA" w:rsidRPr="001518D5" w:rsidRDefault="00DD04AA" w:rsidP="008E369C">
            <w:pPr>
              <w:numPr>
                <w:ilvl w:val="0"/>
                <w:numId w:val="46"/>
              </w:numPr>
              <w:rPr>
                <w:rFonts w:ascii="Times New Roman" w:hAnsi="Times New Roman" w:cs="Times New Roman"/>
                <w:sz w:val="24"/>
                <w:szCs w:val="24"/>
                <w:lang w:val="hr-HR"/>
              </w:rPr>
            </w:pPr>
            <w:r w:rsidRPr="001518D5">
              <w:rPr>
                <w:rFonts w:ascii="Times New Roman" w:hAnsi="Times New Roman" w:cs="Times New Roman"/>
                <w:sz w:val="24"/>
                <w:szCs w:val="24"/>
              </w:rPr>
              <w:t>Područje 2: politika</w:t>
            </w:r>
          </w:p>
          <w:p w:rsidR="00DD04AA" w:rsidRPr="001518D5" w:rsidRDefault="00DD04AA" w:rsidP="008E369C">
            <w:pPr>
              <w:numPr>
                <w:ilvl w:val="0"/>
                <w:numId w:val="46"/>
              </w:numPr>
              <w:rPr>
                <w:rFonts w:ascii="Times New Roman" w:hAnsi="Times New Roman" w:cs="Times New Roman"/>
                <w:sz w:val="24"/>
                <w:szCs w:val="24"/>
                <w:lang w:val="hr-HR"/>
              </w:rPr>
            </w:pPr>
            <w:r w:rsidRPr="001518D5">
              <w:rPr>
                <w:rFonts w:ascii="Times New Roman" w:hAnsi="Times New Roman" w:cs="Times New Roman"/>
                <w:sz w:val="24"/>
                <w:szCs w:val="24"/>
                <w:lang w:val="hr-HR"/>
              </w:rPr>
              <w:t>Područje 3: praksa</w:t>
            </w:r>
          </w:p>
          <w:p w:rsidR="00DD04AA" w:rsidRPr="001518D5" w:rsidRDefault="00DD04AA" w:rsidP="008E369C">
            <w:pPr>
              <w:numPr>
                <w:ilvl w:val="0"/>
                <w:numId w:val="46"/>
              </w:numPr>
              <w:rPr>
                <w:rFonts w:ascii="Times New Roman" w:hAnsi="Times New Roman" w:cs="Times New Roman"/>
                <w:sz w:val="24"/>
                <w:szCs w:val="24"/>
                <w:lang w:val="hr-HR"/>
              </w:rPr>
            </w:pPr>
            <w:r w:rsidRPr="001518D5">
              <w:rPr>
                <w:rFonts w:ascii="Times New Roman" w:hAnsi="Times New Roman" w:cs="Times New Roman"/>
                <w:sz w:val="24"/>
                <w:szCs w:val="24"/>
                <w:lang w:val="hr-HR"/>
              </w:rPr>
              <w:t>Ključni prioriteti</w:t>
            </w:r>
          </w:p>
          <w:p w:rsidR="00DD04AA" w:rsidRPr="001518D5" w:rsidRDefault="00DD04AA" w:rsidP="008E369C">
            <w:pPr>
              <w:numPr>
                <w:ilvl w:val="0"/>
                <w:numId w:val="46"/>
              </w:numPr>
              <w:rPr>
                <w:rFonts w:ascii="Times New Roman" w:hAnsi="Times New Roman" w:cs="Times New Roman"/>
                <w:sz w:val="24"/>
                <w:szCs w:val="24"/>
                <w:lang w:val="hr-HR"/>
              </w:rPr>
            </w:pPr>
            <w:r w:rsidRPr="001518D5">
              <w:rPr>
                <w:rFonts w:ascii="Times New Roman" w:hAnsi="Times New Roman" w:cs="Times New Roman"/>
                <w:sz w:val="24"/>
                <w:szCs w:val="24"/>
                <w:lang w:val="hr-HR"/>
              </w:rPr>
              <w:t>Prioriteti u 1. godini</w:t>
            </w:r>
          </w:p>
          <w:p w:rsidR="00DD04AA" w:rsidRPr="001518D5" w:rsidRDefault="00DD04AA" w:rsidP="008E369C">
            <w:pPr>
              <w:ind w:left="360"/>
              <w:rPr>
                <w:rFonts w:ascii="Times New Roman" w:hAnsi="Times New Roman" w:cs="Times New Roman"/>
                <w:sz w:val="24"/>
                <w:szCs w:val="24"/>
                <w:lang w:val="hr-HR"/>
              </w:rPr>
            </w:pPr>
          </w:p>
        </w:tc>
        <w:tc>
          <w:tcPr>
            <w:tcW w:w="1438" w:type="dxa"/>
          </w:tcPr>
          <w:p w:rsidR="00DD04AA" w:rsidRPr="001518D5" w:rsidRDefault="00DD04AA" w:rsidP="008E369C">
            <w:pPr>
              <w:jc w:val="right"/>
              <w:rPr>
                <w:rFonts w:ascii="Times New Roman" w:hAnsi="Times New Roman" w:cs="Times New Roman"/>
                <w:sz w:val="24"/>
                <w:szCs w:val="24"/>
                <w:lang w:val="hr-HR"/>
              </w:rPr>
            </w:pPr>
            <w:r w:rsidRPr="001518D5">
              <w:rPr>
                <w:rFonts w:ascii="Times New Roman" w:hAnsi="Times New Roman" w:cs="Times New Roman"/>
                <w:sz w:val="24"/>
                <w:szCs w:val="24"/>
                <w:lang w:val="hr-HR"/>
              </w:rPr>
              <w:t>2</w:t>
            </w:r>
          </w:p>
          <w:p w:rsidR="00DD04AA" w:rsidRPr="001518D5" w:rsidRDefault="00DD04AA" w:rsidP="008E369C">
            <w:pPr>
              <w:jc w:val="right"/>
              <w:rPr>
                <w:rFonts w:ascii="Times New Roman" w:hAnsi="Times New Roman" w:cs="Times New Roman"/>
                <w:sz w:val="24"/>
                <w:szCs w:val="24"/>
                <w:lang w:val="hr-HR"/>
              </w:rPr>
            </w:pPr>
            <w:r w:rsidRPr="001518D5">
              <w:rPr>
                <w:rFonts w:ascii="Times New Roman" w:hAnsi="Times New Roman" w:cs="Times New Roman"/>
                <w:sz w:val="24"/>
                <w:szCs w:val="24"/>
                <w:lang w:val="hr-HR"/>
              </w:rPr>
              <w:t>4</w:t>
            </w:r>
          </w:p>
          <w:p w:rsidR="00DD04AA" w:rsidRPr="001518D5" w:rsidRDefault="00DD04AA" w:rsidP="008E369C">
            <w:pPr>
              <w:jc w:val="right"/>
              <w:rPr>
                <w:rFonts w:ascii="Times New Roman" w:hAnsi="Times New Roman" w:cs="Times New Roman"/>
                <w:sz w:val="24"/>
                <w:szCs w:val="24"/>
                <w:lang w:val="hr-HR"/>
              </w:rPr>
            </w:pPr>
            <w:r w:rsidRPr="001518D5">
              <w:rPr>
                <w:rFonts w:ascii="Times New Roman" w:hAnsi="Times New Roman" w:cs="Times New Roman"/>
                <w:sz w:val="24"/>
                <w:szCs w:val="24"/>
                <w:lang w:val="hr-HR"/>
              </w:rPr>
              <w:t>5</w:t>
            </w:r>
          </w:p>
          <w:p w:rsidR="00DD04AA" w:rsidRPr="001518D5" w:rsidRDefault="00DD04AA" w:rsidP="008E369C">
            <w:pPr>
              <w:jc w:val="right"/>
              <w:rPr>
                <w:rFonts w:ascii="Times New Roman" w:hAnsi="Times New Roman" w:cs="Times New Roman"/>
                <w:sz w:val="24"/>
                <w:szCs w:val="24"/>
                <w:lang w:val="hr-HR"/>
              </w:rPr>
            </w:pPr>
            <w:r w:rsidRPr="001518D5">
              <w:rPr>
                <w:rFonts w:ascii="Times New Roman" w:hAnsi="Times New Roman" w:cs="Times New Roman"/>
                <w:sz w:val="24"/>
                <w:szCs w:val="24"/>
                <w:lang w:val="hr-HR"/>
              </w:rPr>
              <w:t>7</w:t>
            </w:r>
          </w:p>
          <w:p w:rsidR="00DD04AA" w:rsidRPr="001518D5" w:rsidRDefault="00DD04AA" w:rsidP="008E369C">
            <w:pPr>
              <w:jc w:val="right"/>
              <w:rPr>
                <w:rFonts w:ascii="Times New Roman" w:hAnsi="Times New Roman" w:cs="Times New Roman"/>
                <w:sz w:val="24"/>
                <w:szCs w:val="24"/>
                <w:lang w:val="hr-HR"/>
              </w:rPr>
            </w:pPr>
            <w:r w:rsidRPr="001518D5">
              <w:rPr>
                <w:rFonts w:ascii="Times New Roman" w:hAnsi="Times New Roman" w:cs="Times New Roman"/>
                <w:sz w:val="24"/>
                <w:szCs w:val="24"/>
                <w:lang w:val="hr-HR"/>
              </w:rPr>
              <w:t>8</w:t>
            </w:r>
          </w:p>
          <w:p w:rsidR="00DD04AA" w:rsidRPr="001518D5" w:rsidRDefault="00DD04AA" w:rsidP="008E369C">
            <w:pPr>
              <w:jc w:val="right"/>
              <w:rPr>
                <w:rFonts w:ascii="Times New Roman" w:hAnsi="Times New Roman" w:cs="Times New Roman"/>
                <w:sz w:val="24"/>
                <w:szCs w:val="24"/>
                <w:lang w:val="hr-HR"/>
              </w:rPr>
            </w:pPr>
            <w:r w:rsidRPr="001518D5">
              <w:rPr>
                <w:rFonts w:ascii="Times New Roman" w:hAnsi="Times New Roman" w:cs="Times New Roman"/>
                <w:sz w:val="24"/>
                <w:szCs w:val="24"/>
                <w:lang w:val="hr-HR"/>
              </w:rPr>
              <w:t>11</w:t>
            </w:r>
          </w:p>
          <w:p w:rsidR="00DD04AA" w:rsidRPr="001518D5" w:rsidRDefault="00DD04AA" w:rsidP="008E369C">
            <w:pPr>
              <w:jc w:val="right"/>
              <w:rPr>
                <w:rFonts w:ascii="Times New Roman" w:hAnsi="Times New Roman" w:cs="Times New Roman"/>
                <w:sz w:val="24"/>
                <w:szCs w:val="24"/>
                <w:lang w:val="hr-HR"/>
              </w:rPr>
            </w:pPr>
            <w:r w:rsidRPr="001518D5">
              <w:rPr>
                <w:rFonts w:ascii="Times New Roman" w:hAnsi="Times New Roman" w:cs="Times New Roman"/>
                <w:sz w:val="24"/>
                <w:szCs w:val="24"/>
                <w:lang w:val="hr-HR"/>
              </w:rPr>
              <w:t>13</w:t>
            </w:r>
          </w:p>
          <w:p w:rsidR="00DD04AA" w:rsidRPr="001518D5" w:rsidRDefault="00DD04AA" w:rsidP="008E369C">
            <w:pPr>
              <w:jc w:val="right"/>
              <w:rPr>
                <w:rFonts w:ascii="Times New Roman" w:hAnsi="Times New Roman" w:cs="Times New Roman"/>
                <w:sz w:val="24"/>
                <w:szCs w:val="24"/>
                <w:lang w:val="hr-HR"/>
              </w:rPr>
            </w:pPr>
            <w:r w:rsidRPr="001518D5">
              <w:rPr>
                <w:rFonts w:ascii="Times New Roman" w:hAnsi="Times New Roman" w:cs="Times New Roman"/>
                <w:sz w:val="24"/>
                <w:szCs w:val="24"/>
                <w:lang w:val="hr-HR"/>
              </w:rPr>
              <w:t>13</w:t>
            </w:r>
          </w:p>
          <w:p w:rsidR="00DD04AA" w:rsidRPr="001518D5" w:rsidRDefault="00DD04AA" w:rsidP="008E369C">
            <w:pPr>
              <w:jc w:val="right"/>
              <w:rPr>
                <w:rFonts w:ascii="Times New Roman" w:hAnsi="Times New Roman" w:cs="Times New Roman"/>
                <w:sz w:val="24"/>
                <w:szCs w:val="24"/>
                <w:lang w:val="hr-HR"/>
              </w:rPr>
            </w:pPr>
            <w:r w:rsidRPr="001518D5">
              <w:rPr>
                <w:rFonts w:ascii="Times New Roman" w:hAnsi="Times New Roman" w:cs="Times New Roman"/>
                <w:sz w:val="24"/>
                <w:szCs w:val="24"/>
                <w:lang w:val="hr-HR"/>
              </w:rPr>
              <w:t>14</w:t>
            </w:r>
          </w:p>
          <w:p w:rsidR="00DD04AA" w:rsidRPr="001518D5" w:rsidRDefault="00DD04AA" w:rsidP="008E369C">
            <w:pPr>
              <w:jc w:val="right"/>
              <w:rPr>
                <w:rFonts w:ascii="Times New Roman" w:hAnsi="Times New Roman" w:cs="Times New Roman"/>
                <w:sz w:val="24"/>
                <w:szCs w:val="24"/>
                <w:lang w:val="hr-HR"/>
              </w:rPr>
            </w:pPr>
            <w:r w:rsidRPr="001518D5">
              <w:rPr>
                <w:rFonts w:ascii="Times New Roman" w:hAnsi="Times New Roman" w:cs="Times New Roman"/>
                <w:sz w:val="24"/>
                <w:szCs w:val="24"/>
                <w:lang w:val="hr-HR"/>
              </w:rPr>
              <w:t>16</w:t>
            </w:r>
          </w:p>
          <w:p w:rsidR="00DD04AA" w:rsidRPr="001518D5" w:rsidRDefault="00DD04AA" w:rsidP="008E369C">
            <w:pPr>
              <w:jc w:val="right"/>
              <w:rPr>
                <w:rFonts w:ascii="Times New Roman" w:hAnsi="Times New Roman" w:cs="Times New Roman"/>
                <w:sz w:val="24"/>
                <w:szCs w:val="24"/>
                <w:lang w:val="hr-HR"/>
              </w:rPr>
            </w:pPr>
            <w:r w:rsidRPr="001518D5">
              <w:rPr>
                <w:rFonts w:ascii="Times New Roman" w:hAnsi="Times New Roman" w:cs="Times New Roman"/>
                <w:sz w:val="24"/>
                <w:szCs w:val="24"/>
                <w:lang w:val="hr-HR"/>
              </w:rPr>
              <w:t>17</w:t>
            </w:r>
          </w:p>
          <w:p w:rsidR="00DD04AA" w:rsidRPr="001518D5" w:rsidRDefault="00DD04AA" w:rsidP="008E369C">
            <w:pPr>
              <w:jc w:val="right"/>
              <w:rPr>
                <w:rFonts w:ascii="Times New Roman" w:hAnsi="Times New Roman" w:cs="Times New Roman"/>
                <w:sz w:val="24"/>
                <w:szCs w:val="24"/>
                <w:lang w:val="hr-HR"/>
              </w:rPr>
            </w:pPr>
            <w:r w:rsidRPr="001518D5">
              <w:rPr>
                <w:rFonts w:ascii="Times New Roman" w:hAnsi="Times New Roman" w:cs="Times New Roman"/>
                <w:sz w:val="24"/>
                <w:szCs w:val="24"/>
                <w:lang w:val="hr-HR"/>
              </w:rPr>
              <w:t>17</w:t>
            </w:r>
          </w:p>
          <w:p w:rsidR="00DD04AA" w:rsidRPr="001518D5" w:rsidRDefault="00DD04AA" w:rsidP="008E369C">
            <w:pPr>
              <w:jc w:val="right"/>
              <w:rPr>
                <w:rFonts w:ascii="Times New Roman" w:hAnsi="Times New Roman" w:cs="Times New Roman"/>
                <w:sz w:val="24"/>
                <w:szCs w:val="24"/>
                <w:lang w:val="hr-HR"/>
              </w:rPr>
            </w:pPr>
          </w:p>
        </w:tc>
      </w:tr>
    </w:tbl>
    <w:p w:rsidR="00DD04AA" w:rsidRPr="006D04D9" w:rsidRDefault="00DD04AA" w:rsidP="008F52B4">
      <w:pPr>
        <w:rPr>
          <w:rFonts w:ascii="Times New Roman" w:hAnsi="Times New Roman" w:cs="Times New Roman"/>
          <w:lang w:val="hr-HR"/>
        </w:rPr>
      </w:pPr>
    </w:p>
    <w:p w:rsidR="00DD04AA" w:rsidRPr="006D04D9" w:rsidRDefault="00DD04AA" w:rsidP="008F52B4">
      <w:pPr>
        <w:rPr>
          <w:rFonts w:ascii="Times New Roman" w:hAnsi="Times New Roman" w:cs="Times New Roman"/>
          <w:lang w:val="hr-HR"/>
        </w:rPr>
      </w:pPr>
    </w:p>
    <w:p w:rsidR="00DD04AA" w:rsidRPr="006D04D9" w:rsidRDefault="00DD04AA" w:rsidP="005F62A8">
      <w:pPr>
        <w:pStyle w:val="ListParagraph"/>
        <w:ind w:left="409"/>
        <w:rPr>
          <w:rFonts w:ascii="Times New Roman" w:hAnsi="Times New Roman" w:cs="Times New Roman"/>
          <w:sz w:val="40"/>
          <w:szCs w:val="40"/>
        </w:rPr>
      </w:pPr>
      <w:r w:rsidRPr="006D04D9">
        <w:rPr>
          <w:rFonts w:ascii="Times New Roman" w:hAnsi="Times New Roman" w:cs="Times New Roman"/>
          <w:sz w:val="40"/>
          <w:szCs w:val="40"/>
        </w:rPr>
        <w:br w:type="page"/>
      </w:r>
    </w:p>
    <w:p w:rsidR="00DD04AA" w:rsidRPr="006D04D9" w:rsidRDefault="00DD04AA" w:rsidP="005F62A8">
      <w:pPr>
        <w:pStyle w:val="ListParagraph"/>
        <w:ind w:left="409"/>
        <w:rPr>
          <w:rFonts w:ascii="Times New Roman" w:hAnsi="Times New Roman" w:cs="Times New Roman"/>
          <w:sz w:val="40"/>
          <w:szCs w:val="40"/>
        </w:rPr>
      </w:pPr>
      <w:r w:rsidRPr="006D04D9">
        <w:rPr>
          <w:rFonts w:ascii="Times New Roman" w:hAnsi="Times New Roman" w:cs="Times New Roman"/>
          <w:sz w:val="40"/>
          <w:szCs w:val="40"/>
        </w:rPr>
        <w:t>UVOD: pozitivna kultura škole - pokazatelji</w:t>
      </w:r>
    </w:p>
    <w:p w:rsidR="00DD04AA" w:rsidRPr="006D04D9" w:rsidRDefault="00DD04AA" w:rsidP="00366147">
      <w:pPr>
        <w:pStyle w:val="ListParagraph"/>
        <w:numPr>
          <w:ilvl w:val="0"/>
          <w:numId w:val="7"/>
        </w:numPr>
        <w:rPr>
          <w:rFonts w:ascii="Times New Roman" w:hAnsi="Times New Roman" w:cs="Times New Roman"/>
        </w:rPr>
      </w:pPr>
      <w:r w:rsidRPr="006D04D9">
        <w:rPr>
          <w:rFonts w:ascii="Times New Roman" w:hAnsi="Times New Roman" w:cs="Times New Roman"/>
        </w:rPr>
        <w:t>MOTIVACIJA ZA POSTIGNUĆE: Učenici vjeruju da mogu učiti i žele učiti.</w:t>
      </w:r>
    </w:p>
    <w:p w:rsidR="00DD04AA" w:rsidRPr="006D04D9" w:rsidRDefault="00DD04AA" w:rsidP="00366147">
      <w:pPr>
        <w:pStyle w:val="ListParagraph"/>
        <w:numPr>
          <w:ilvl w:val="0"/>
          <w:numId w:val="7"/>
        </w:numPr>
        <w:rPr>
          <w:rFonts w:ascii="Times New Roman" w:hAnsi="Times New Roman" w:cs="Times New Roman"/>
        </w:rPr>
      </w:pPr>
      <w:r w:rsidRPr="006D04D9">
        <w:rPr>
          <w:rFonts w:ascii="Times New Roman" w:hAnsi="Times New Roman" w:cs="Times New Roman"/>
        </w:rPr>
        <w:t>ZAJEDNIČKO DONOŠENJE ODLUKA: Roditelji, učenici i nastavnici su aktivno uključeni u odluke koje se odnose na njihovu ulogu u školi.</w:t>
      </w:r>
    </w:p>
    <w:p w:rsidR="00DD04AA" w:rsidRPr="006D04D9" w:rsidRDefault="00DD04AA" w:rsidP="00366147">
      <w:pPr>
        <w:pStyle w:val="ListParagraph"/>
        <w:numPr>
          <w:ilvl w:val="0"/>
          <w:numId w:val="7"/>
        </w:numPr>
        <w:rPr>
          <w:rFonts w:ascii="Times New Roman" w:hAnsi="Times New Roman" w:cs="Times New Roman"/>
        </w:rPr>
      </w:pPr>
      <w:r w:rsidRPr="006D04D9">
        <w:rPr>
          <w:rFonts w:ascii="Times New Roman" w:hAnsi="Times New Roman" w:cs="Times New Roman"/>
        </w:rPr>
        <w:t>POŠTENJE: Prema učenicima se postupa jednako bez obzira na nacionalnost, spol i zdravstvene teškoće i socijalni status.</w:t>
      </w:r>
    </w:p>
    <w:p w:rsidR="00DD04AA" w:rsidRPr="006D04D9" w:rsidRDefault="00DD04AA" w:rsidP="00366147">
      <w:pPr>
        <w:pStyle w:val="ListParagraph"/>
        <w:numPr>
          <w:ilvl w:val="0"/>
          <w:numId w:val="7"/>
        </w:numPr>
        <w:rPr>
          <w:rFonts w:ascii="Times New Roman" w:hAnsi="Times New Roman" w:cs="Times New Roman"/>
        </w:rPr>
      </w:pPr>
      <w:r w:rsidRPr="006D04D9">
        <w:rPr>
          <w:rFonts w:ascii="Times New Roman" w:hAnsi="Times New Roman" w:cs="Times New Roman"/>
        </w:rPr>
        <w:t>OPĆA ŠKOLSKA KLIMA: Dominira pozitivna interakcija i osjećaj povjerenja i poštovanja u cijeloj školi.</w:t>
      </w:r>
    </w:p>
    <w:p w:rsidR="00DD04AA" w:rsidRPr="006D04D9" w:rsidRDefault="00DD04AA" w:rsidP="00366147">
      <w:pPr>
        <w:pStyle w:val="ListParagraph"/>
        <w:numPr>
          <w:ilvl w:val="0"/>
          <w:numId w:val="7"/>
        </w:numPr>
        <w:rPr>
          <w:rFonts w:ascii="Times New Roman" w:hAnsi="Times New Roman" w:cs="Times New Roman"/>
        </w:rPr>
      </w:pPr>
      <w:r w:rsidRPr="006D04D9">
        <w:rPr>
          <w:rFonts w:ascii="Times New Roman" w:hAnsi="Times New Roman" w:cs="Times New Roman"/>
        </w:rPr>
        <w:t>RED I DISCIPLINA: Učenici se primjereno ponašaju u skladu s kućnim redom i propisima škole.</w:t>
      </w:r>
    </w:p>
    <w:p w:rsidR="00DD04AA" w:rsidRPr="006D04D9" w:rsidRDefault="00DD04AA" w:rsidP="00366147">
      <w:pPr>
        <w:pStyle w:val="ListParagraph"/>
        <w:numPr>
          <w:ilvl w:val="0"/>
          <w:numId w:val="7"/>
        </w:numPr>
        <w:rPr>
          <w:rFonts w:ascii="Times New Roman" w:hAnsi="Times New Roman" w:cs="Times New Roman"/>
        </w:rPr>
      </w:pPr>
      <w:r w:rsidRPr="006D04D9">
        <w:rPr>
          <w:rFonts w:ascii="Times New Roman" w:hAnsi="Times New Roman" w:cs="Times New Roman"/>
        </w:rPr>
        <w:t>UKLJUČENOST RODITELJA: Roditelji često sudjeluju u aktivnostima u školi.</w:t>
      </w:r>
    </w:p>
    <w:p w:rsidR="00DD04AA" w:rsidRPr="006D04D9" w:rsidRDefault="00DD04AA" w:rsidP="00366147">
      <w:pPr>
        <w:pStyle w:val="ListParagraph"/>
        <w:numPr>
          <w:ilvl w:val="0"/>
          <w:numId w:val="7"/>
        </w:numPr>
        <w:rPr>
          <w:rFonts w:ascii="Times New Roman" w:hAnsi="Times New Roman" w:cs="Times New Roman"/>
        </w:rPr>
      </w:pPr>
      <w:r w:rsidRPr="006D04D9">
        <w:rPr>
          <w:rFonts w:ascii="Times New Roman" w:hAnsi="Times New Roman" w:cs="Times New Roman"/>
        </w:rPr>
        <w:t>ODNOS ŠKOLE S LOKALNOM ZAJEDNICOM: Lokalna zajednica podržava školu i uključena je u život škole.</w:t>
      </w:r>
    </w:p>
    <w:p w:rsidR="00DD04AA" w:rsidRPr="006D04D9" w:rsidRDefault="00DD04AA" w:rsidP="00366147">
      <w:pPr>
        <w:pStyle w:val="ListParagraph"/>
        <w:numPr>
          <w:ilvl w:val="0"/>
          <w:numId w:val="7"/>
        </w:numPr>
        <w:rPr>
          <w:rFonts w:ascii="Times New Roman" w:hAnsi="Times New Roman" w:cs="Times New Roman"/>
        </w:rPr>
      </w:pPr>
      <w:r w:rsidRPr="006D04D9">
        <w:rPr>
          <w:rFonts w:ascii="Times New Roman" w:hAnsi="Times New Roman" w:cs="Times New Roman"/>
        </w:rPr>
        <w:t>PREDANOST UČENJU: Nastavnici aktivno traže i provode načine motiviranja učenika na učenje.</w:t>
      </w:r>
    </w:p>
    <w:p w:rsidR="00DD04AA" w:rsidRPr="006D04D9" w:rsidRDefault="00DD04AA" w:rsidP="00366147">
      <w:pPr>
        <w:pStyle w:val="ListParagraph"/>
        <w:numPr>
          <w:ilvl w:val="0"/>
          <w:numId w:val="7"/>
        </w:numPr>
        <w:rPr>
          <w:rFonts w:ascii="Times New Roman" w:hAnsi="Times New Roman" w:cs="Times New Roman"/>
        </w:rPr>
      </w:pPr>
      <w:r w:rsidRPr="006D04D9">
        <w:rPr>
          <w:rFonts w:ascii="Times New Roman" w:hAnsi="Times New Roman" w:cs="Times New Roman"/>
        </w:rPr>
        <w:t>OČEKIVANJA NASTAVNIKA: Nastavnici očekuju da će učenici biti uspješni u školi i životu.</w:t>
      </w:r>
    </w:p>
    <w:p w:rsidR="00DD04AA" w:rsidRPr="006D04D9" w:rsidRDefault="00DD04AA" w:rsidP="00366147">
      <w:pPr>
        <w:pStyle w:val="ListParagraph"/>
        <w:numPr>
          <w:ilvl w:val="0"/>
          <w:numId w:val="7"/>
        </w:numPr>
        <w:rPr>
          <w:rFonts w:ascii="Times New Roman" w:hAnsi="Times New Roman" w:cs="Times New Roman"/>
        </w:rPr>
      </w:pPr>
      <w:r w:rsidRPr="006D04D9">
        <w:rPr>
          <w:rFonts w:ascii="Times New Roman" w:hAnsi="Times New Roman" w:cs="Times New Roman"/>
        </w:rPr>
        <w:t>VOĐENJE: Ravnatelj uspješno vodi školu u svim segemntima, uključivši i rad na njegovanju pozitivne kulture.</w:t>
      </w:r>
    </w:p>
    <w:p w:rsidR="00DD04AA" w:rsidRPr="006D04D9" w:rsidRDefault="00DD04AA" w:rsidP="00366147">
      <w:pPr>
        <w:pStyle w:val="ListParagraph"/>
        <w:numPr>
          <w:ilvl w:val="0"/>
          <w:numId w:val="7"/>
        </w:numPr>
        <w:rPr>
          <w:rFonts w:ascii="Times New Roman" w:hAnsi="Times New Roman" w:cs="Times New Roman"/>
        </w:rPr>
      </w:pPr>
      <w:r w:rsidRPr="006D04D9">
        <w:rPr>
          <w:rFonts w:ascii="Times New Roman" w:hAnsi="Times New Roman" w:cs="Times New Roman"/>
        </w:rPr>
        <w:t>ZGRADA ŠKOLE: Materijalno stanje škole ukazuje na poštovanje prema školi i društvu ali prostor nije dovoljan za rad u jednoj smjeni</w:t>
      </w:r>
    </w:p>
    <w:p w:rsidR="00DD04AA" w:rsidRPr="006D04D9" w:rsidRDefault="00DD04AA" w:rsidP="00366147">
      <w:pPr>
        <w:pStyle w:val="ListParagraph"/>
        <w:numPr>
          <w:ilvl w:val="0"/>
          <w:numId w:val="7"/>
        </w:numPr>
        <w:rPr>
          <w:rFonts w:ascii="Times New Roman" w:hAnsi="Times New Roman" w:cs="Times New Roman"/>
        </w:rPr>
      </w:pPr>
      <w:r w:rsidRPr="006D04D9">
        <w:rPr>
          <w:rFonts w:ascii="Times New Roman" w:hAnsi="Times New Roman" w:cs="Times New Roman"/>
        </w:rPr>
        <w:t xml:space="preserve"> KORIŠTENJE IZVORA: Svi učenici i nastavnici imaju jednake mogućnosti u sudjelovanju u školskim aktivnostima, korištenju materijala i opreme.</w:t>
      </w:r>
    </w:p>
    <w:p w:rsidR="00DD04AA" w:rsidRPr="006D04D9" w:rsidRDefault="00DD04AA" w:rsidP="00366147">
      <w:pPr>
        <w:pStyle w:val="ListParagraph"/>
        <w:numPr>
          <w:ilvl w:val="0"/>
          <w:numId w:val="7"/>
        </w:numPr>
        <w:rPr>
          <w:rFonts w:ascii="Times New Roman" w:hAnsi="Times New Roman" w:cs="Times New Roman"/>
        </w:rPr>
      </w:pPr>
      <w:r w:rsidRPr="006D04D9">
        <w:rPr>
          <w:rFonts w:ascii="Times New Roman" w:hAnsi="Times New Roman" w:cs="Times New Roman"/>
        </w:rPr>
        <w:t>BRIGA: Ravnatelj pokazuje brigu i osjetljivost za probleme učenika, roditelja i zaposlenika.</w:t>
      </w:r>
    </w:p>
    <w:p w:rsidR="00DD04AA" w:rsidRPr="006D04D9" w:rsidRDefault="00DD04AA" w:rsidP="00366147">
      <w:pPr>
        <w:pStyle w:val="ListParagraph"/>
        <w:numPr>
          <w:ilvl w:val="0"/>
          <w:numId w:val="7"/>
        </w:numPr>
        <w:rPr>
          <w:rFonts w:ascii="Times New Roman" w:hAnsi="Times New Roman" w:cs="Times New Roman"/>
        </w:rPr>
      </w:pPr>
      <w:r w:rsidRPr="006D04D9">
        <w:rPr>
          <w:rFonts w:ascii="Times New Roman" w:hAnsi="Times New Roman" w:cs="Times New Roman"/>
        </w:rPr>
        <w:t>MEĐUSOBNI ODNOSI UČENIKA: Visoka je razina brige, poštovanja i povjerenja između učenika škole.</w:t>
      </w:r>
    </w:p>
    <w:p w:rsidR="00DD04AA" w:rsidRPr="006D04D9" w:rsidRDefault="00DD04AA" w:rsidP="00366147">
      <w:pPr>
        <w:pStyle w:val="ListParagraph"/>
        <w:numPr>
          <w:ilvl w:val="0"/>
          <w:numId w:val="7"/>
        </w:numPr>
        <w:rPr>
          <w:rFonts w:ascii="Times New Roman" w:hAnsi="Times New Roman" w:cs="Times New Roman"/>
        </w:rPr>
      </w:pPr>
      <w:r w:rsidRPr="006D04D9">
        <w:rPr>
          <w:rFonts w:ascii="Times New Roman" w:hAnsi="Times New Roman" w:cs="Times New Roman"/>
        </w:rPr>
        <w:t>ODNOSI IZMEĐU UČENICKA I NASTAVNIKA: Visoka je razina brige, poštovanja i povjerenja između učenika i nastavnika u školi.</w:t>
      </w:r>
    </w:p>
    <w:p w:rsidR="00DD04AA" w:rsidRPr="006D04D9" w:rsidRDefault="00DD04AA" w:rsidP="0002520F">
      <w:pPr>
        <w:pStyle w:val="ListParagraph"/>
        <w:ind w:left="769"/>
        <w:rPr>
          <w:rFonts w:ascii="Times New Roman" w:hAnsi="Times New Roman" w:cs="Times New Roman"/>
          <w:lang w:val="hr-HR"/>
        </w:rPr>
      </w:pPr>
    </w:p>
    <w:p w:rsidR="00DD04AA" w:rsidRDefault="00DD04AA" w:rsidP="000A5CAA">
      <w:pPr>
        <w:rPr>
          <w:rFonts w:ascii="Times New Roman" w:hAnsi="Times New Roman" w:cs="Times New Roman"/>
          <w:sz w:val="24"/>
          <w:szCs w:val="24"/>
          <w:lang w:val="hr-HR"/>
        </w:rPr>
      </w:pPr>
      <w:r w:rsidRPr="00BA1C1D">
        <w:rPr>
          <w:rFonts w:ascii="Times New Roman" w:hAnsi="Times New Roman" w:cs="Times New Roman"/>
          <w:sz w:val="24"/>
          <w:szCs w:val="24"/>
          <w:lang w:val="hr-HR"/>
        </w:rPr>
        <w:pict>
          <v:shape id="_x0000_i1027" type="#_x0000_t75" style="width:435pt;height:690pt">
            <v:imagedata r:id="rId11" o:title=""/>
          </v:shape>
        </w:pict>
      </w:r>
    </w:p>
    <w:p w:rsidR="00DD04AA" w:rsidRPr="001518D5" w:rsidRDefault="00DD04AA" w:rsidP="000A5CAA">
      <w:pPr>
        <w:rPr>
          <w:rFonts w:ascii="Times New Roman" w:hAnsi="Times New Roman" w:cs="Times New Roman"/>
          <w:sz w:val="24"/>
          <w:szCs w:val="24"/>
        </w:rPr>
      </w:pPr>
      <w:r w:rsidRPr="001518D5">
        <w:rPr>
          <w:rFonts w:ascii="Times New Roman" w:hAnsi="Times New Roman" w:cs="Times New Roman"/>
          <w:sz w:val="24"/>
          <w:szCs w:val="24"/>
        </w:rPr>
        <w:t>Cilj je podići civilizacijsku i kulturnu razinu znanja i krenuti  novim, neutabanim stazama u budućnost.</w:t>
      </w:r>
    </w:p>
    <w:p w:rsidR="00DD04AA" w:rsidRPr="001518D5" w:rsidRDefault="00DD04AA" w:rsidP="00D72BCE">
      <w:pPr>
        <w:spacing w:line="360" w:lineRule="auto"/>
        <w:jc w:val="both"/>
        <w:rPr>
          <w:rFonts w:ascii="Times New Roman" w:hAnsi="Times New Roman" w:cs="Times New Roman"/>
          <w:sz w:val="24"/>
          <w:szCs w:val="24"/>
        </w:rPr>
      </w:pPr>
      <w:r w:rsidRPr="001518D5">
        <w:rPr>
          <w:rFonts w:ascii="Times New Roman" w:hAnsi="Times New Roman" w:cs="Times New Roman"/>
          <w:sz w:val="24"/>
          <w:szCs w:val="24"/>
        </w:rPr>
        <w:t>U središtu odgoja je osoba - učenik, a odgojni proces  odvija se u svijetu brzih promjena – zato je uloga učitelja vrlo zahtjevna. To je posebno složeno u razdoblju adolescencije kad osoba preuzima osobne odgovornosti u emocionalnom i spoznajnom smislu, pa je naročito naglašena potreba za nezavisnošću od odraslih. Krajnji cilj odgoja bi bio – samostalnost i zrelost. Uloga učitelja nije nimalo beznačajna, da bismo odgovorili na sve ove zahtjeve vremena i sami smo u procesu cjeloživotnog učenja. Znati upravljati vlastitim životom je zahtjevna zadaća – nju učimo i stječemo u školi. Učenje nije samo intelektualna vježba, to je stalno biranje načina na koji vidimo svijet i sebe u njemu.</w:t>
      </w:r>
    </w:p>
    <w:p w:rsidR="00DD04AA" w:rsidRPr="001518D5" w:rsidRDefault="00DD04AA" w:rsidP="00D72BCE">
      <w:pPr>
        <w:spacing w:line="360" w:lineRule="auto"/>
        <w:jc w:val="both"/>
        <w:rPr>
          <w:rFonts w:ascii="Times New Roman" w:hAnsi="Times New Roman" w:cs="Times New Roman"/>
          <w:sz w:val="24"/>
          <w:szCs w:val="24"/>
        </w:rPr>
      </w:pPr>
      <w:r w:rsidRPr="001518D5">
        <w:rPr>
          <w:rFonts w:ascii="Times New Roman" w:hAnsi="Times New Roman" w:cs="Times New Roman"/>
          <w:sz w:val="24"/>
          <w:szCs w:val="24"/>
        </w:rPr>
        <w:t>DRUGA GIMNAZIJA omogućuje realizaciju gore navedenih ciljeva i hrabro se nosi s novim izazovima i promjenama. Rezultati koje postižu naši učenici, kako u obrazovnom tako i u odgojnom smislu, daju nam uvijek novi vjetar u leđa. Naša gimnazijska lađa mirno brodi morima znanja. Ulaskom Hrvatske u EU sigurna sam da ćemo još bolje razvijati naše potencijale – divan učiteljski kadar i darovitu djecu na koju sam izuzetno ponosna.</w:t>
      </w:r>
    </w:p>
    <w:p w:rsidR="00DD04AA" w:rsidRPr="001518D5" w:rsidRDefault="00DD04AA" w:rsidP="00D72BCE">
      <w:pPr>
        <w:spacing w:line="360" w:lineRule="auto"/>
        <w:jc w:val="both"/>
        <w:rPr>
          <w:rFonts w:ascii="Times New Roman" w:hAnsi="Times New Roman" w:cs="Times New Roman"/>
          <w:sz w:val="24"/>
          <w:szCs w:val="24"/>
        </w:rPr>
      </w:pPr>
      <w:r w:rsidRPr="001518D5">
        <w:rPr>
          <w:rFonts w:ascii="Times New Roman" w:hAnsi="Times New Roman" w:cs="Times New Roman"/>
          <w:sz w:val="24"/>
          <w:szCs w:val="24"/>
        </w:rPr>
        <w:t>Vizija naše škole još više će popularizirati strane jezike koji su temelj našeg obrazovnog programa, ali isto tako i sve druge nastavne sadržaje koje smo definirali našim planom rada. Potreban je stalni optimizam i otvorenost za cjeloživotno učenje.</w:t>
      </w:r>
    </w:p>
    <w:p w:rsidR="00DD04AA" w:rsidRPr="001518D5" w:rsidRDefault="00DD04AA" w:rsidP="00D72BCE">
      <w:pPr>
        <w:spacing w:line="360" w:lineRule="auto"/>
        <w:jc w:val="both"/>
        <w:rPr>
          <w:rFonts w:ascii="Times New Roman" w:hAnsi="Times New Roman" w:cs="Times New Roman"/>
          <w:sz w:val="24"/>
          <w:szCs w:val="24"/>
        </w:rPr>
      </w:pPr>
      <w:r w:rsidRPr="001518D5">
        <w:rPr>
          <w:rFonts w:ascii="Times New Roman" w:hAnsi="Times New Roman" w:cs="Times New Roman"/>
          <w:sz w:val="24"/>
          <w:szCs w:val="24"/>
        </w:rPr>
        <w:t>Budućnost će naslijediti oni koji uče, tzv „učeni“, a oni koji misle da znaju sve, bit će frustrirani svijetom koji ih je prevladao.</w:t>
      </w:r>
    </w:p>
    <w:p w:rsidR="00DD04AA" w:rsidRPr="001518D5" w:rsidRDefault="00DD04AA" w:rsidP="00D72BCE">
      <w:pPr>
        <w:spacing w:line="360" w:lineRule="auto"/>
        <w:jc w:val="both"/>
        <w:rPr>
          <w:rFonts w:ascii="Times New Roman" w:hAnsi="Times New Roman" w:cs="Times New Roman"/>
          <w:sz w:val="24"/>
          <w:szCs w:val="24"/>
        </w:rPr>
      </w:pPr>
      <w:r w:rsidRPr="001518D5">
        <w:rPr>
          <w:rFonts w:ascii="Times New Roman" w:hAnsi="Times New Roman" w:cs="Times New Roman"/>
          <w:sz w:val="24"/>
          <w:szCs w:val="24"/>
        </w:rPr>
        <w:t>Posebna pažnja se posvećuje izvannastavnim aktivnostima i školskim projektima. Te aktivnosti na poseban način određuju duh i atmosferu naše škole te je čine modernom školom 21. st. Na taj način učenici razvijaju svoje talente i pripremaju se za nastavak školovanja na fakultetima.  Tome svjedoče  izuzetno dobri rezultati na državnoj maturi kao i upisi na željene fakultete i umjetničke akademije.</w:t>
      </w:r>
    </w:p>
    <w:p w:rsidR="00DD04AA" w:rsidRPr="001518D5" w:rsidRDefault="00DD04AA" w:rsidP="00D72BCE">
      <w:pPr>
        <w:spacing w:line="360" w:lineRule="auto"/>
        <w:jc w:val="both"/>
        <w:rPr>
          <w:rFonts w:ascii="Times New Roman" w:hAnsi="Times New Roman" w:cs="Times New Roman"/>
          <w:sz w:val="24"/>
          <w:szCs w:val="24"/>
        </w:rPr>
      </w:pPr>
      <w:r w:rsidRPr="001518D5">
        <w:rPr>
          <w:rFonts w:ascii="Times New Roman" w:hAnsi="Times New Roman" w:cs="Times New Roman"/>
          <w:sz w:val="24"/>
          <w:szCs w:val="24"/>
        </w:rPr>
        <w:t>Posebno se izvannastavnim aktivnostima potiče učenje stranih jezika kao i interes za sva ostala područja na sveučilištima u Hrvatskoj i svijetu.</w:t>
      </w:r>
    </w:p>
    <w:p w:rsidR="00DD04AA" w:rsidRPr="001518D5" w:rsidRDefault="00DD04AA" w:rsidP="00D72BCE">
      <w:pPr>
        <w:spacing w:line="360" w:lineRule="auto"/>
        <w:jc w:val="both"/>
        <w:rPr>
          <w:rFonts w:ascii="Times New Roman" w:hAnsi="Times New Roman" w:cs="Times New Roman"/>
          <w:sz w:val="24"/>
          <w:szCs w:val="24"/>
        </w:rPr>
      </w:pPr>
      <w:r w:rsidRPr="001518D5">
        <w:rPr>
          <w:rFonts w:ascii="Times New Roman" w:hAnsi="Times New Roman" w:cs="Times New Roman"/>
          <w:sz w:val="24"/>
          <w:szCs w:val="24"/>
        </w:rPr>
        <w:t xml:space="preserve">I na kraju: </w:t>
      </w:r>
    </w:p>
    <w:p w:rsidR="00DD04AA" w:rsidRPr="001518D5" w:rsidRDefault="00DD04AA" w:rsidP="00D72BCE">
      <w:pPr>
        <w:spacing w:line="360" w:lineRule="auto"/>
        <w:jc w:val="both"/>
        <w:rPr>
          <w:rFonts w:ascii="Times New Roman" w:hAnsi="Times New Roman" w:cs="Times New Roman"/>
          <w:sz w:val="24"/>
          <w:szCs w:val="24"/>
        </w:rPr>
      </w:pPr>
      <w:r w:rsidRPr="001518D5">
        <w:rPr>
          <w:rFonts w:ascii="Times New Roman" w:hAnsi="Times New Roman" w:cs="Times New Roman"/>
          <w:sz w:val="24"/>
          <w:szCs w:val="24"/>
        </w:rPr>
        <w:t>NEMOJTE SE TRUDITI STJECATI VIŠE MATERIJALNA NEGO DUHOVNA BOGATSTVA JER SREĆU STVARA ONO ŠTO JESMO, A NE ONO ŠTO IMAMO!</w:t>
      </w:r>
    </w:p>
    <w:p w:rsidR="00DD04AA" w:rsidRPr="001518D5" w:rsidRDefault="00DD04AA" w:rsidP="00D72BCE">
      <w:pPr>
        <w:spacing w:line="360" w:lineRule="auto"/>
        <w:rPr>
          <w:rFonts w:ascii="Times New Roman" w:hAnsi="Times New Roman" w:cs="Times New Roman"/>
          <w:sz w:val="24"/>
          <w:szCs w:val="24"/>
        </w:rPr>
      </w:pPr>
    </w:p>
    <w:p w:rsidR="00DD04AA" w:rsidRPr="006D04D9" w:rsidRDefault="00DD04AA" w:rsidP="00D72BCE">
      <w:pPr>
        <w:rPr>
          <w:rFonts w:ascii="Times New Roman" w:hAnsi="Times New Roman" w:cs="Times New Roman"/>
        </w:rPr>
      </w:pPr>
    </w:p>
    <w:p w:rsidR="00DD04AA" w:rsidRPr="006D04D9" w:rsidRDefault="00DD04AA" w:rsidP="00D72BCE">
      <w:pPr>
        <w:rPr>
          <w:rFonts w:ascii="Times New Roman" w:hAnsi="Times New Roman" w:cs="Times New Roman"/>
        </w:rPr>
      </w:pPr>
    </w:p>
    <w:p w:rsidR="00DD04AA" w:rsidRPr="006D04D9" w:rsidRDefault="00DD04AA" w:rsidP="00D72BCE">
      <w:pPr>
        <w:rPr>
          <w:rFonts w:ascii="Times New Roman" w:hAnsi="Times New Roman" w:cs="Times New Roman"/>
        </w:rPr>
      </w:pPr>
    </w:p>
    <w:p w:rsidR="00DD04AA" w:rsidRPr="006D04D9" w:rsidRDefault="00DD04AA" w:rsidP="00D72BCE">
      <w:pPr>
        <w:rPr>
          <w:rFonts w:ascii="Times New Roman" w:hAnsi="Times New Roman" w:cs="Times New Roman"/>
        </w:rPr>
      </w:pPr>
    </w:p>
    <w:p w:rsidR="00DD04AA" w:rsidRDefault="00DD04AA" w:rsidP="00C66EA1">
      <w:pPr>
        <w:rPr>
          <w:rFonts w:ascii="Times New Roman" w:hAnsi="Times New Roman" w:cs="Times New Roman"/>
          <w:sz w:val="24"/>
          <w:szCs w:val="24"/>
          <w:lang w:val="hr-HR"/>
        </w:rPr>
      </w:pPr>
      <w:r w:rsidRPr="001518D5">
        <w:rPr>
          <w:rFonts w:ascii="Times New Roman" w:hAnsi="Times New Roman" w:cs="Times New Roman"/>
          <w:sz w:val="24"/>
          <w:szCs w:val="24"/>
          <w:lang w:val="hr-HR"/>
        </w:rPr>
        <w:t>ČLANOVI ŠKOLSKOG TIMA ZA RAZVOJ</w:t>
      </w:r>
    </w:p>
    <w:p w:rsidR="00DD04AA" w:rsidRPr="001518D5" w:rsidRDefault="00DD04AA" w:rsidP="00C66EA1">
      <w:pPr>
        <w:rPr>
          <w:rFonts w:ascii="Times New Roman" w:hAnsi="Times New Roman" w:cs="Times New Roman"/>
          <w:sz w:val="24"/>
          <w:szCs w:val="24"/>
          <w:lang w:val="hr-HR"/>
        </w:rPr>
      </w:pPr>
    </w:p>
    <w:p w:rsidR="00DD04AA" w:rsidRPr="001518D5" w:rsidRDefault="00DD04AA" w:rsidP="00577E00">
      <w:pPr>
        <w:pStyle w:val="TableText"/>
        <w:rPr>
          <w:rFonts w:ascii="Times New Roman" w:hAnsi="Times New Roman" w:cs="Times New Roman"/>
          <w:color w:val="auto"/>
          <w:sz w:val="24"/>
          <w:szCs w:val="24"/>
          <w:lang w:val="hr-HR"/>
        </w:rPr>
      </w:pPr>
      <w:r w:rsidRPr="001518D5">
        <w:rPr>
          <w:rFonts w:ascii="Times New Roman" w:hAnsi="Times New Roman" w:cs="Times New Roman"/>
          <w:color w:val="auto"/>
          <w:sz w:val="24"/>
          <w:szCs w:val="24"/>
          <w:lang w:val="hr-HR"/>
        </w:rPr>
        <w:t xml:space="preserve">1. Ivanka Kovačević, prof. – ravnateljica; +385 91 385 914; </w:t>
      </w:r>
      <w:hyperlink r:id="rId12" w:history="1">
        <w:r w:rsidRPr="001518D5">
          <w:rPr>
            <w:rFonts w:ascii="Times New Roman" w:hAnsi="Times New Roman" w:cs="Times New Roman"/>
            <w:color w:val="auto"/>
            <w:sz w:val="24"/>
            <w:szCs w:val="24"/>
            <w:lang w:val="hr-HR"/>
          </w:rPr>
          <w:t>ivanka2606@gmail.com</w:t>
        </w:r>
      </w:hyperlink>
      <w:r w:rsidRPr="001518D5">
        <w:rPr>
          <w:rFonts w:ascii="Times New Roman" w:hAnsi="Times New Roman" w:cs="Times New Roman"/>
          <w:color w:val="auto"/>
          <w:sz w:val="24"/>
          <w:szCs w:val="24"/>
          <w:lang w:val="hr-HR"/>
        </w:rPr>
        <w:t xml:space="preserve"> </w:t>
      </w:r>
    </w:p>
    <w:p w:rsidR="00DD04AA" w:rsidRPr="001518D5" w:rsidRDefault="00DD04AA" w:rsidP="00577E00">
      <w:pPr>
        <w:pStyle w:val="TableText"/>
        <w:rPr>
          <w:rFonts w:ascii="Times New Roman" w:hAnsi="Times New Roman" w:cs="Times New Roman"/>
          <w:color w:val="auto"/>
          <w:sz w:val="24"/>
          <w:szCs w:val="24"/>
          <w:lang w:val="hr-HR"/>
        </w:rPr>
      </w:pPr>
      <w:r w:rsidRPr="001518D5">
        <w:rPr>
          <w:rFonts w:ascii="Times New Roman" w:hAnsi="Times New Roman" w:cs="Times New Roman"/>
          <w:color w:val="auto"/>
          <w:sz w:val="24"/>
          <w:szCs w:val="24"/>
          <w:lang w:val="hr-HR"/>
        </w:rPr>
        <w:t xml:space="preserve">2. Jadranka Benzon, prof. pedagogije i sociologije (pedagoginja), + 385 91 591 5922, jadranka.benzon@gmail.com      </w:t>
      </w:r>
    </w:p>
    <w:p w:rsidR="00DD04AA" w:rsidRPr="001518D5" w:rsidRDefault="00DD04AA" w:rsidP="00577E00">
      <w:pPr>
        <w:pStyle w:val="TableText"/>
        <w:rPr>
          <w:rFonts w:ascii="Times New Roman" w:hAnsi="Times New Roman" w:cs="Times New Roman"/>
          <w:color w:val="auto"/>
          <w:sz w:val="24"/>
          <w:szCs w:val="24"/>
          <w:lang w:val="hr-HR"/>
        </w:rPr>
      </w:pPr>
      <w:r w:rsidRPr="001518D5">
        <w:rPr>
          <w:rFonts w:ascii="Times New Roman" w:hAnsi="Times New Roman" w:cs="Times New Roman"/>
          <w:color w:val="auto"/>
          <w:sz w:val="24"/>
          <w:szCs w:val="24"/>
          <w:lang w:val="hr-HR"/>
        </w:rPr>
        <w:t xml:space="preserve">3. s. Dolores Brkić, vjeroučiteljica, +385 98 184 2515, </w:t>
      </w:r>
      <w:hyperlink r:id="rId13" w:history="1">
        <w:r w:rsidRPr="001518D5">
          <w:rPr>
            <w:rFonts w:ascii="Times New Roman" w:hAnsi="Times New Roman" w:cs="Times New Roman"/>
            <w:color w:val="auto"/>
            <w:sz w:val="24"/>
            <w:szCs w:val="24"/>
            <w:lang w:val="hr-HR"/>
          </w:rPr>
          <w:t>dolores.brkic@gmail.com</w:t>
        </w:r>
      </w:hyperlink>
    </w:p>
    <w:p w:rsidR="00DD04AA" w:rsidRPr="001518D5" w:rsidRDefault="00DD04AA" w:rsidP="00577E00">
      <w:pPr>
        <w:pStyle w:val="TableText"/>
        <w:rPr>
          <w:rFonts w:ascii="Times New Roman" w:hAnsi="Times New Roman" w:cs="Times New Roman"/>
          <w:color w:val="auto"/>
          <w:sz w:val="24"/>
          <w:szCs w:val="24"/>
          <w:lang w:val="hr-HR"/>
        </w:rPr>
      </w:pPr>
      <w:r w:rsidRPr="001518D5">
        <w:rPr>
          <w:rFonts w:ascii="Times New Roman" w:hAnsi="Times New Roman" w:cs="Times New Roman"/>
          <w:color w:val="auto"/>
          <w:sz w:val="24"/>
          <w:szCs w:val="24"/>
          <w:lang w:val="hr-HR"/>
        </w:rPr>
        <w:t>4. Ana Masleša, prof.engleskog i talijanskog jezika, cromasle@yahoo.com    </w:t>
      </w:r>
    </w:p>
    <w:p w:rsidR="00DD04AA" w:rsidRPr="001518D5" w:rsidRDefault="00DD04AA" w:rsidP="00577E00">
      <w:pPr>
        <w:pStyle w:val="TableText"/>
        <w:rPr>
          <w:rFonts w:ascii="Times New Roman" w:hAnsi="Times New Roman" w:cs="Times New Roman"/>
          <w:color w:val="auto"/>
          <w:sz w:val="24"/>
          <w:szCs w:val="24"/>
          <w:lang w:val="hr-HR"/>
        </w:rPr>
      </w:pPr>
      <w:r w:rsidRPr="001518D5">
        <w:rPr>
          <w:rFonts w:ascii="Times New Roman" w:hAnsi="Times New Roman" w:cs="Times New Roman"/>
          <w:color w:val="auto"/>
          <w:sz w:val="24"/>
          <w:szCs w:val="24"/>
          <w:lang w:val="hr-HR"/>
        </w:rPr>
        <w:t>5. Nediljka Galić, knjižničar, +385 95 832 8032, enigalster@gmail.com</w:t>
      </w:r>
    </w:p>
    <w:p w:rsidR="00DD04AA" w:rsidRPr="001518D5" w:rsidRDefault="00DD04AA" w:rsidP="00577E00">
      <w:pPr>
        <w:pStyle w:val="TableText"/>
        <w:rPr>
          <w:rFonts w:ascii="Times New Roman" w:hAnsi="Times New Roman" w:cs="Times New Roman"/>
          <w:color w:val="auto"/>
          <w:sz w:val="24"/>
          <w:szCs w:val="24"/>
          <w:lang w:val="hr-HR"/>
        </w:rPr>
      </w:pPr>
      <w:r w:rsidRPr="001518D5">
        <w:rPr>
          <w:rFonts w:ascii="Times New Roman" w:hAnsi="Times New Roman" w:cs="Times New Roman"/>
          <w:color w:val="auto"/>
          <w:sz w:val="24"/>
          <w:szCs w:val="24"/>
          <w:lang w:val="hr-HR"/>
        </w:rPr>
        <w:t>6. Mira Šanić Golub, prof. - +385 95 530 8854, mira.sanicgolub@gmail.com</w:t>
      </w:r>
    </w:p>
    <w:p w:rsidR="00DD04AA" w:rsidRPr="001518D5" w:rsidRDefault="00DD04AA" w:rsidP="008908FD">
      <w:pPr>
        <w:pStyle w:val="TableText"/>
        <w:rPr>
          <w:rStyle w:val="Strong"/>
          <w:rFonts w:ascii="Times New Roman" w:hAnsi="Times New Roman" w:cs="Times New Roman"/>
          <w:b w:val="0"/>
          <w:bCs w:val="0"/>
          <w:color w:val="auto"/>
          <w:sz w:val="24"/>
          <w:szCs w:val="24"/>
          <w:lang w:val="hr-HR"/>
        </w:rPr>
      </w:pPr>
    </w:p>
    <w:p w:rsidR="00DD04AA" w:rsidRPr="001518D5" w:rsidRDefault="00DD04AA" w:rsidP="00577E00">
      <w:pPr>
        <w:pStyle w:val="TableText"/>
        <w:rPr>
          <w:rStyle w:val="Strong"/>
          <w:rFonts w:ascii="Times New Roman" w:hAnsi="Times New Roman" w:cs="Times New Roman"/>
          <w:b w:val="0"/>
          <w:bCs w:val="0"/>
          <w:color w:val="auto"/>
          <w:sz w:val="24"/>
          <w:szCs w:val="24"/>
          <w:lang w:val="hr-HR"/>
        </w:rPr>
      </w:pPr>
      <w:r w:rsidRPr="001518D5">
        <w:rPr>
          <w:rStyle w:val="Strong"/>
          <w:rFonts w:ascii="Times New Roman" w:hAnsi="Times New Roman" w:cs="Times New Roman"/>
          <w:b w:val="0"/>
          <w:bCs w:val="0"/>
          <w:color w:val="auto"/>
          <w:sz w:val="24"/>
          <w:szCs w:val="24"/>
          <w:lang w:val="hr-HR"/>
        </w:rPr>
        <w:t>ČLANOVI TIMA ZA SAMOVREDNOVANJE:</w:t>
      </w:r>
    </w:p>
    <w:p w:rsidR="00DD04AA" w:rsidRPr="001518D5" w:rsidRDefault="00DD04AA" w:rsidP="00577E00">
      <w:pPr>
        <w:pStyle w:val="TableText"/>
        <w:rPr>
          <w:rFonts w:ascii="Times New Roman" w:hAnsi="Times New Roman" w:cs="Times New Roman"/>
          <w:color w:val="auto"/>
          <w:sz w:val="24"/>
          <w:szCs w:val="24"/>
          <w:lang w:val="hr-HR"/>
        </w:rPr>
      </w:pPr>
    </w:p>
    <w:p w:rsidR="00DD04AA" w:rsidRPr="001518D5" w:rsidRDefault="00DD04AA" w:rsidP="00577E00">
      <w:pPr>
        <w:pStyle w:val="TableText"/>
        <w:rPr>
          <w:rFonts w:ascii="Times New Roman" w:hAnsi="Times New Roman" w:cs="Times New Roman"/>
          <w:color w:val="auto"/>
          <w:sz w:val="24"/>
          <w:szCs w:val="24"/>
          <w:lang w:val="hr-HR"/>
        </w:rPr>
      </w:pPr>
      <w:r w:rsidRPr="001518D5">
        <w:rPr>
          <w:rFonts w:ascii="Times New Roman" w:hAnsi="Times New Roman" w:cs="Times New Roman"/>
          <w:color w:val="auto"/>
          <w:sz w:val="24"/>
          <w:szCs w:val="24"/>
          <w:lang w:val="hr-HR"/>
        </w:rPr>
        <w:t xml:space="preserve">1. </w:t>
      </w:r>
      <w:r w:rsidRPr="001518D5">
        <w:rPr>
          <w:rStyle w:val="Strong"/>
          <w:rFonts w:ascii="Times New Roman" w:hAnsi="Times New Roman" w:cs="Times New Roman"/>
          <w:b w:val="0"/>
          <w:bCs w:val="0"/>
          <w:color w:val="auto"/>
          <w:sz w:val="24"/>
          <w:szCs w:val="24"/>
          <w:lang w:val="hr-HR"/>
        </w:rPr>
        <w:t xml:space="preserve">Lidija Omrčen, prof. -+385 98 912 0607  </w:t>
      </w:r>
      <w:hyperlink r:id="rId14" w:history="1">
        <w:r w:rsidRPr="001518D5">
          <w:rPr>
            <w:rStyle w:val="Hyperlink"/>
            <w:rFonts w:ascii="Times New Roman" w:hAnsi="Times New Roman" w:cs="Times New Roman"/>
            <w:color w:val="auto"/>
            <w:sz w:val="24"/>
            <w:szCs w:val="24"/>
            <w:lang w:val="it-IT" w:eastAsia="hr-HR"/>
          </w:rPr>
          <w:t>lidija</w:t>
        </w:r>
        <w:r w:rsidRPr="001518D5">
          <w:rPr>
            <w:rStyle w:val="Hyperlink"/>
            <w:rFonts w:ascii="Times New Roman" w:hAnsi="Times New Roman" w:cs="Times New Roman"/>
            <w:color w:val="auto"/>
            <w:sz w:val="24"/>
            <w:szCs w:val="24"/>
            <w:lang w:val="hr-HR" w:eastAsia="hr-HR"/>
          </w:rPr>
          <w:t>_</w:t>
        </w:r>
        <w:r w:rsidRPr="001518D5">
          <w:rPr>
            <w:rStyle w:val="Hyperlink"/>
            <w:rFonts w:ascii="Times New Roman" w:hAnsi="Times New Roman" w:cs="Times New Roman"/>
            <w:color w:val="auto"/>
            <w:sz w:val="24"/>
            <w:szCs w:val="24"/>
            <w:lang w:val="it-IT" w:eastAsia="hr-HR"/>
          </w:rPr>
          <w:t>omrcen</w:t>
        </w:r>
        <w:r w:rsidRPr="001518D5">
          <w:rPr>
            <w:rStyle w:val="Hyperlink"/>
            <w:rFonts w:ascii="Times New Roman" w:hAnsi="Times New Roman" w:cs="Times New Roman"/>
            <w:color w:val="auto"/>
            <w:sz w:val="24"/>
            <w:szCs w:val="24"/>
            <w:lang w:val="hr-HR" w:eastAsia="hr-HR"/>
          </w:rPr>
          <w:t>@</w:t>
        </w:r>
        <w:r w:rsidRPr="001518D5">
          <w:rPr>
            <w:rStyle w:val="Hyperlink"/>
            <w:rFonts w:ascii="Times New Roman" w:hAnsi="Times New Roman" w:cs="Times New Roman"/>
            <w:color w:val="auto"/>
            <w:sz w:val="24"/>
            <w:szCs w:val="24"/>
            <w:lang w:val="it-IT" w:eastAsia="hr-HR"/>
          </w:rPr>
          <w:t>net</w:t>
        </w:r>
        <w:r w:rsidRPr="001518D5">
          <w:rPr>
            <w:rStyle w:val="Hyperlink"/>
            <w:rFonts w:ascii="Times New Roman" w:hAnsi="Times New Roman" w:cs="Times New Roman"/>
            <w:color w:val="auto"/>
            <w:sz w:val="24"/>
            <w:szCs w:val="24"/>
            <w:lang w:val="hr-HR" w:eastAsia="hr-HR"/>
          </w:rPr>
          <w:t>.</w:t>
        </w:r>
        <w:r w:rsidRPr="001518D5">
          <w:rPr>
            <w:rStyle w:val="Hyperlink"/>
            <w:rFonts w:ascii="Times New Roman" w:hAnsi="Times New Roman" w:cs="Times New Roman"/>
            <w:color w:val="auto"/>
            <w:sz w:val="24"/>
            <w:szCs w:val="24"/>
            <w:lang w:val="it-IT" w:eastAsia="hr-HR"/>
          </w:rPr>
          <w:t>hr</w:t>
        </w:r>
      </w:hyperlink>
    </w:p>
    <w:p w:rsidR="00DD04AA" w:rsidRPr="001518D5" w:rsidRDefault="00DD04AA" w:rsidP="00BA46A5">
      <w:pPr>
        <w:pStyle w:val="TableText"/>
        <w:rPr>
          <w:rFonts w:ascii="Times New Roman" w:hAnsi="Times New Roman" w:cs="Times New Roman"/>
          <w:color w:val="auto"/>
          <w:sz w:val="24"/>
          <w:szCs w:val="24"/>
          <w:lang w:val="hr-HR"/>
        </w:rPr>
      </w:pPr>
      <w:r w:rsidRPr="001518D5">
        <w:rPr>
          <w:rFonts w:ascii="Times New Roman" w:hAnsi="Times New Roman" w:cs="Times New Roman"/>
          <w:color w:val="auto"/>
          <w:sz w:val="24"/>
          <w:szCs w:val="24"/>
          <w:lang w:val="hr-HR" w:eastAsia="hr-HR"/>
        </w:rPr>
        <w:t xml:space="preserve">2. </w:t>
      </w:r>
      <w:r w:rsidRPr="001518D5">
        <w:rPr>
          <w:rStyle w:val="Strong"/>
          <w:rFonts w:ascii="Times New Roman" w:hAnsi="Times New Roman" w:cs="Times New Roman"/>
          <w:b w:val="0"/>
          <w:bCs w:val="0"/>
          <w:color w:val="auto"/>
          <w:sz w:val="24"/>
          <w:szCs w:val="24"/>
          <w:lang w:val="hr-HR"/>
        </w:rPr>
        <w:t xml:space="preserve">Boris Škifić, prof.- +385 95 673 5458  </w:t>
      </w:r>
      <w:hyperlink r:id="rId15" w:history="1">
        <w:r w:rsidRPr="001518D5">
          <w:rPr>
            <w:rStyle w:val="Hyperlink"/>
            <w:rFonts w:ascii="Times New Roman" w:hAnsi="Times New Roman" w:cs="Times New Roman"/>
            <w:color w:val="auto"/>
            <w:sz w:val="24"/>
            <w:szCs w:val="24"/>
            <w:lang w:val="hr-HR"/>
          </w:rPr>
          <w:t>skificboris@gmail.com</w:t>
        </w:r>
      </w:hyperlink>
    </w:p>
    <w:p w:rsidR="00DD04AA" w:rsidRPr="001518D5" w:rsidRDefault="00DD04AA" w:rsidP="00BA46A5">
      <w:pPr>
        <w:pStyle w:val="TableText"/>
        <w:rPr>
          <w:rFonts w:ascii="Times New Roman" w:hAnsi="Times New Roman" w:cs="Times New Roman"/>
          <w:color w:val="auto"/>
          <w:sz w:val="24"/>
          <w:szCs w:val="24"/>
          <w:lang w:val="it-IT"/>
        </w:rPr>
      </w:pPr>
      <w:r w:rsidRPr="001518D5">
        <w:rPr>
          <w:rFonts w:ascii="Times New Roman" w:hAnsi="Times New Roman" w:cs="Times New Roman"/>
          <w:color w:val="auto"/>
          <w:sz w:val="24"/>
          <w:szCs w:val="24"/>
          <w:lang w:val="it-IT"/>
        </w:rPr>
        <w:t xml:space="preserve">3. </w:t>
      </w:r>
      <w:r w:rsidRPr="001518D5">
        <w:rPr>
          <w:rStyle w:val="Strong"/>
          <w:rFonts w:ascii="Times New Roman" w:hAnsi="Times New Roman" w:cs="Times New Roman"/>
          <w:b w:val="0"/>
          <w:bCs w:val="0"/>
          <w:color w:val="auto"/>
          <w:sz w:val="24"/>
          <w:szCs w:val="24"/>
          <w:lang w:val="hr-HR"/>
        </w:rPr>
        <w:t xml:space="preserve">Dina Spahija, prof. - +385 98 911 6826 </w:t>
      </w:r>
      <w:hyperlink r:id="rId16" w:history="1">
        <w:r w:rsidRPr="001518D5">
          <w:rPr>
            <w:rStyle w:val="Hyperlink"/>
            <w:rFonts w:ascii="Times New Roman" w:hAnsi="Times New Roman" w:cs="Times New Roman"/>
            <w:color w:val="auto"/>
            <w:sz w:val="24"/>
            <w:szCs w:val="24"/>
            <w:lang w:val="hr-HR" w:eastAsia="hr-HR"/>
          </w:rPr>
          <w:t>dina.spahija@skole.hr</w:t>
        </w:r>
      </w:hyperlink>
      <w:r w:rsidRPr="001518D5">
        <w:rPr>
          <w:rFonts w:ascii="Times New Roman" w:hAnsi="Times New Roman" w:cs="Times New Roman"/>
          <w:color w:val="auto"/>
          <w:sz w:val="24"/>
          <w:szCs w:val="24"/>
          <w:lang w:val="it-IT"/>
        </w:rPr>
        <w:t xml:space="preserve">, </w:t>
      </w:r>
      <w:hyperlink r:id="rId17" w:history="1">
        <w:r w:rsidRPr="001518D5">
          <w:rPr>
            <w:rStyle w:val="Hyperlink"/>
            <w:rFonts w:ascii="Times New Roman" w:hAnsi="Times New Roman" w:cs="Times New Roman"/>
            <w:color w:val="auto"/>
            <w:sz w:val="24"/>
            <w:szCs w:val="24"/>
            <w:lang w:val="it-IT"/>
          </w:rPr>
          <w:t>sdina@ymail.com</w:t>
        </w:r>
      </w:hyperlink>
    </w:p>
    <w:p w:rsidR="00DD04AA" w:rsidRPr="001518D5" w:rsidRDefault="00DD04AA" w:rsidP="00BA46A5">
      <w:pPr>
        <w:pStyle w:val="TableText"/>
        <w:rPr>
          <w:rFonts w:ascii="Times New Roman" w:hAnsi="Times New Roman" w:cs="Times New Roman"/>
          <w:color w:val="auto"/>
          <w:sz w:val="24"/>
          <w:szCs w:val="24"/>
          <w:lang w:val="hr-HR"/>
        </w:rPr>
      </w:pPr>
      <w:r w:rsidRPr="001518D5">
        <w:rPr>
          <w:rFonts w:ascii="Times New Roman" w:hAnsi="Times New Roman" w:cs="Times New Roman"/>
          <w:color w:val="auto"/>
          <w:sz w:val="24"/>
          <w:szCs w:val="24"/>
          <w:lang w:val="pl-PL"/>
        </w:rPr>
        <w:t xml:space="preserve">4. </w:t>
      </w:r>
      <w:r w:rsidRPr="001518D5">
        <w:rPr>
          <w:rFonts w:ascii="Times New Roman" w:hAnsi="Times New Roman" w:cs="Times New Roman"/>
          <w:color w:val="auto"/>
          <w:sz w:val="24"/>
          <w:szCs w:val="24"/>
          <w:lang w:val="hr-HR"/>
        </w:rPr>
        <w:t>Branka Biškić,    prof. sociologije i povijesti       </w:t>
      </w:r>
    </w:p>
    <w:p w:rsidR="00DD04AA" w:rsidRPr="001518D5" w:rsidRDefault="00DD04AA" w:rsidP="008908FD">
      <w:pPr>
        <w:pStyle w:val="TableText"/>
        <w:rPr>
          <w:rFonts w:ascii="Times New Roman" w:hAnsi="Times New Roman" w:cs="Times New Roman"/>
          <w:color w:val="auto"/>
          <w:sz w:val="24"/>
          <w:szCs w:val="24"/>
          <w:lang w:val="hr-HR"/>
        </w:rPr>
      </w:pPr>
      <w:r w:rsidRPr="001518D5">
        <w:rPr>
          <w:rFonts w:ascii="Times New Roman" w:hAnsi="Times New Roman" w:cs="Times New Roman"/>
          <w:color w:val="auto"/>
          <w:sz w:val="24"/>
          <w:szCs w:val="24"/>
          <w:lang w:val="hr-HR"/>
        </w:rPr>
        <w:t>5. Sanda Ilić,    prof. matematike  i fizike       </w:t>
      </w:r>
    </w:p>
    <w:p w:rsidR="00DD04AA" w:rsidRPr="001518D5" w:rsidRDefault="00DD04AA" w:rsidP="005F62A8">
      <w:pPr>
        <w:pStyle w:val="TableText"/>
        <w:rPr>
          <w:rFonts w:ascii="Times New Roman" w:hAnsi="Times New Roman" w:cs="Times New Roman"/>
          <w:color w:val="auto"/>
          <w:sz w:val="24"/>
          <w:szCs w:val="24"/>
          <w:lang w:val="hr-HR"/>
        </w:rPr>
      </w:pPr>
      <w:r w:rsidRPr="001518D5">
        <w:rPr>
          <w:rFonts w:ascii="Times New Roman" w:hAnsi="Times New Roman" w:cs="Times New Roman"/>
          <w:color w:val="auto"/>
          <w:sz w:val="24"/>
          <w:szCs w:val="24"/>
          <w:lang w:val="hr-HR"/>
        </w:rPr>
        <w:t>6. Jasna Nizeteo,    prof. matematike  i fizike       </w:t>
      </w:r>
    </w:p>
    <w:p w:rsidR="00DD04AA" w:rsidRPr="001518D5" w:rsidRDefault="00DD04AA" w:rsidP="005F62A8">
      <w:pPr>
        <w:pStyle w:val="TableText"/>
        <w:rPr>
          <w:rStyle w:val="Strong"/>
          <w:rFonts w:ascii="Times New Roman" w:hAnsi="Times New Roman" w:cs="Times New Roman"/>
          <w:b w:val="0"/>
          <w:bCs w:val="0"/>
          <w:color w:val="auto"/>
          <w:sz w:val="24"/>
          <w:szCs w:val="24"/>
          <w:lang w:val="hr-HR"/>
        </w:rPr>
      </w:pPr>
      <w:r w:rsidRPr="001518D5">
        <w:rPr>
          <w:rFonts w:ascii="Times New Roman" w:hAnsi="Times New Roman" w:cs="Times New Roman"/>
          <w:color w:val="auto"/>
          <w:sz w:val="24"/>
          <w:szCs w:val="24"/>
          <w:lang w:val="hr-HR"/>
        </w:rPr>
        <w:br/>
      </w:r>
      <w:r w:rsidRPr="001518D5">
        <w:rPr>
          <w:rFonts w:ascii="Times New Roman" w:hAnsi="Times New Roman" w:cs="Times New Roman"/>
          <w:color w:val="auto"/>
          <w:sz w:val="24"/>
          <w:szCs w:val="24"/>
          <w:lang w:val="hr-HR"/>
        </w:rPr>
        <w:br/>
      </w:r>
      <w:r w:rsidRPr="001518D5">
        <w:rPr>
          <w:rStyle w:val="Strong"/>
          <w:rFonts w:ascii="Times New Roman" w:hAnsi="Times New Roman" w:cs="Times New Roman"/>
          <w:b w:val="0"/>
          <w:bCs w:val="0"/>
          <w:color w:val="auto"/>
          <w:sz w:val="24"/>
          <w:szCs w:val="24"/>
          <w:lang w:val="hr-HR"/>
        </w:rPr>
        <w:t>OSTALI UKLJUČENI U RAZVOJNI PLAN ŠKOLE (planiranje i primjena):</w:t>
      </w:r>
    </w:p>
    <w:p w:rsidR="00DD04AA" w:rsidRPr="001518D5" w:rsidRDefault="00DD04AA" w:rsidP="008908FD">
      <w:pPr>
        <w:pStyle w:val="TableText"/>
        <w:rPr>
          <w:rFonts w:ascii="Times New Roman" w:hAnsi="Times New Roman" w:cs="Times New Roman"/>
          <w:color w:val="auto"/>
          <w:sz w:val="24"/>
          <w:szCs w:val="24"/>
          <w:lang w:val="hr-HR"/>
        </w:rPr>
      </w:pPr>
    </w:p>
    <w:p w:rsidR="00DD04AA" w:rsidRPr="001518D5" w:rsidRDefault="00DD04AA" w:rsidP="00C66EA1">
      <w:pPr>
        <w:pStyle w:val="TableText"/>
        <w:rPr>
          <w:rFonts w:ascii="Times New Roman" w:hAnsi="Times New Roman" w:cs="Times New Roman"/>
          <w:color w:val="auto"/>
          <w:sz w:val="24"/>
          <w:szCs w:val="24"/>
          <w:lang w:val="hr-HR"/>
        </w:rPr>
      </w:pPr>
      <w:r w:rsidRPr="001518D5">
        <w:rPr>
          <w:rFonts w:ascii="Times New Roman" w:hAnsi="Times New Roman" w:cs="Times New Roman"/>
          <w:color w:val="auto"/>
          <w:sz w:val="24"/>
          <w:szCs w:val="24"/>
          <w:lang w:val="hr-HR"/>
        </w:rPr>
        <w:t>1. Iva Polić, prof. hrvatskog i engleskog jezika       </w:t>
      </w:r>
      <w:r w:rsidRPr="001518D5">
        <w:rPr>
          <w:rFonts w:ascii="Times New Roman" w:hAnsi="Times New Roman" w:cs="Times New Roman"/>
          <w:color w:val="auto"/>
          <w:sz w:val="24"/>
          <w:szCs w:val="24"/>
          <w:lang w:val="hr-HR"/>
        </w:rPr>
        <w:br/>
        <w:t>2. Aleksandra Pletikosić, prof. matematike  i fizike       </w:t>
      </w:r>
      <w:r w:rsidRPr="001518D5">
        <w:rPr>
          <w:rFonts w:ascii="Times New Roman" w:hAnsi="Times New Roman" w:cs="Times New Roman"/>
          <w:color w:val="auto"/>
          <w:sz w:val="24"/>
          <w:szCs w:val="24"/>
          <w:lang w:val="hr-HR"/>
        </w:rPr>
        <w:br/>
        <w:t>3. Lorna Visković, prof. fizike       </w:t>
      </w:r>
      <w:r w:rsidRPr="001518D5">
        <w:rPr>
          <w:rFonts w:ascii="Times New Roman" w:hAnsi="Times New Roman" w:cs="Times New Roman"/>
          <w:color w:val="auto"/>
          <w:sz w:val="24"/>
          <w:szCs w:val="24"/>
          <w:lang w:val="hr-HR"/>
        </w:rPr>
        <w:br/>
        <w:t>4. Katica Babarović, prof. talijanskog jezika</w:t>
      </w:r>
    </w:p>
    <w:p w:rsidR="00DD04AA" w:rsidRPr="001518D5" w:rsidRDefault="00DD04AA" w:rsidP="00C66EA1">
      <w:pPr>
        <w:pStyle w:val="TableText"/>
        <w:rPr>
          <w:rFonts w:ascii="Times New Roman" w:hAnsi="Times New Roman" w:cs="Times New Roman"/>
          <w:color w:val="auto"/>
          <w:sz w:val="24"/>
          <w:szCs w:val="24"/>
          <w:lang w:val="hr-HR"/>
        </w:rPr>
      </w:pPr>
      <w:r w:rsidRPr="001518D5">
        <w:rPr>
          <w:rFonts w:ascii="Times New Roman" w:hAnsi="Times New Roman" w:cs="Times New Roman"/>
          <w:color w:val="auto"/>
          <w:sz w:val="24"/>
          <w:szCs w:val="24"/>
          <w:lang w:val="hr-HR"/>
        </w:rPr>
        <w:t>5  Ivana Grepo, prof. latinskog jezika i talijanskog jezika      </w:t>
      </w:r>
    </w:p>
    <w:p w:rsidR="00DD04AA" w:rsidRPr="001518D5" w:rsidRDefault="00DD04AA" w:rsidP="00C66EA1">
      <w:pPr>
        <w:pStyle w:val="TableText"/>
        <w:rPr>
          <w:rFonts w:ascii="Times New Roman" w:hAnsi="Times New Roman" w:cs="Times New Roman"/>
          <w:color w:val="auto"/>
          <w:sz w:val="24"/>
          <w:szCs w:val="24"/>
          <w:lang w:val="hr-HR"/>
        </w:rPr>
      </w:pPr>
      <w:r w:rsidRPr="001518D5">
        <w:rPr>
          <w:rFonts w:ascii="Times New Roman" w:hAnsi="Times New Roman" w:cs="Times New Roman"/>
          <w:color w:val="auto"/>
          <w:sz w:val="24"/>
          <w:szCs w:val="24"/>
          <w:lang w:val="hr-HR"/>
        </w:rPr>
        <w:t>6. Jagoda Lerotić, prof. geografije  </w:t>
      </w:r>
    </w:p>
    <w:p w:rsidR="00DD04AA" w:rsidRPr="001518D5" w:rsidRDefault="00DD04AA" w:rsidP="00C66EA1">
      <w:pPr>
        <w:pStyle w:val="TableText"/>
        <w:rPr>
          <w:rFonts w:ascii="Times New Roman" w:hAnsi="Times New Roman" w:cs="Times New Roman"/>
          <w:color w:val="auto"/>
          <w:sz w:val="24"/>
          <w:szCs w:val="24"/>
          <w:lang w:val="hr-HR"/>
        </w:rPr>
      </w:pPr>
      <w:r w:rsidRPr="001518D5">
        <w:rPr>
          <w:rFonts w:ascii="Times New Roman" w:hAnsi="Times New Roman" w:cs="Times New Roman"/>
          <w:color w:val="auto"/>
          <w:sz w:val="24"/>
          <w:szCs w:val="24"/>
          <w:lang w:val="hr-HR"/>
        </w:rPr>
        <w:t>7. Karmen Šesnić, prof. matematike i informatike </w:t>
      </w:r>
    </w:p>
    <w:p w:rsidR="00DD04AA" w:rsidRPr="001518D5" w:rsidRDefault="00DD04AA" w:rsidP="00C66EA1">
      <w:pPr>
        <w:pStyle w:val="TableText"/>
        <w:rPr>
          <w:rFonts w:ascii="Times New Roman" w:hAnsi="Times New Roman" w:cs="Times New Roman"/>
          <w:color w:val="auto"/>
          <w:sz w:val="24"/>
          <w:szCs w:val="24"/>
          <w:lang w:val="hr-HR"/>
        </w:rPr>
      </w:pPr>
      <w:r w:rsidRPr="001518D5">
        <w:rPr>
          <w:rFonts w:ascii="Times New Roman" w:hAnsi="Times New Roman" w:cs="Times New Roman"/>
          <w:color w:val="auto"/>
          <w:sz w:val="24"/>
          <w:szCs w:val="24"/>
          <w:lang w:val="hr-HR"/>
        </w:rPr>
        <w:t>8. Vesna Krželj Velić, prof. hrvatskog jezika i književnosti</w:t>
      </w:r>
    </w:p>
    <w:p w:rsidR="00DD04AA" w:rsidRPr="001518D5" w:rsidRDefault="00DD04AA" w:rsidP="00C66EA1">
      <w:pPr>
        <w:pStyle w:val="TableText"/>
        <w:rPr>
          <w:rFonts w:ascii="Times New Roman" w:hAnsi="Times New Roman" w:cs="Times New Roman"/>
          <w:color w:val="auto"/>
          <w:sz w:val="24"/>
          <w:szCs w:val="24"/>
          <w:lang w:val="hr-HR"/>
        </w:rPr>
      </w:pPr>
      <w:r w:rsidRPr="001518D5">
        <w:rPr>
          <w:rFonts w:ascii="Times New Roman" w:hAnsi="Times New Roman" w:cs="Times New Roman"/>
          <w:color w:val="auto"/>
          <w:sz w:val="24"/>
          <w:szCs w:val="24"/>
          <w:lang w:val="hr-HR"/>
        </w:rPr>
        <w:t>9. Ivana Grepo, prof. latinskog  i talijanskog jezika</w:t>
      </w:r>
    </w:p>
    <w:p w:rsidR="00DD04AA" w:rsidRPr="001518D5" w:rsidRDefault="00DD04AA" w:rsidP="00C66EA1">
      <w:pPr>
        <w:pStyle w:val="TableText"/>
        <w:rPr>
          <w:rFonts w:ascii="Times New Roman" w:hAnsi="Times New Roman" w:cs="Times New Roman"/>
          <w:color w:val="auto"/>
          <w:sz w:val="24"/>
          <w:szCs w:val="24"/>
          <w:lang w:val="hr-HR"/>
        </w:rPr>
      </w:pPr>
      <w:r w:rsidRPr="001518D5">
        <w:rPr>
          <w:rFonts w:ascii="Times New Roman" w:hAnsi="Times New Roman" w:cs="Times New Roman"/>
          <w:color w:val="auto"/>
          <w:sz w:val="24"/>
          <w:szCs w:val="24"/>
          <w:lang w:val="hr-HR"/>
        </w:rPr>
        <w:t>10. Imaela Petričević, prof. kemije i biologije</w:t>
      </w:r>
    </w:p>
    <w:p w:rsidR="00DD04AA" w:rsidRPr="001518D5" w:rsidRDefault="00DD04AA" w:rsidP="00C66EA1">
      <w:pPr>
        <w:pStyle w:val="TableText"/>
        <w:rPr>
          <w:rFonts w:ascii="Times New Roman" w:hAnsi="Times New Roman" w:cs="Times New Roman"/>
          <w:color w:val="auto"/>
          <w:sz w:val="24"/>
          <w:szCs w:val="24"/>
          <w:lang w:val="hr-HR"/>
        </w:rPr>
      </w:pPr>
      <w:r w:rsidRPr="001518D5">
        <w:rPr>
          <w:rFonts w:ascii="Times New Roman" w:hAnsi="Times New Roman" w:cs="Times New Roman"/>
          <w:color w:val="auto"/>
          <w:sz w:val="24"/>
          <w:szCs w:val="24"/>
          <w:lang w:val="hr-HR"/>
        </w:rPr>
        <w:t>11. Ankica Nikolić, prof. kemije i biologije    </w:t>
      </w:r>
    </w:p>
    <w:p w:rsidR="00DD04AA" w:rsidRPr="006D04D9" w:rsidRDefault="00DD04AA" w:rsidP="008908FD">
      <w:pPr>
        <w:pStyle w:val="TableText"/>
        <w:rPr>
          <w:rFonts w:ascii="Times New Roman" w:hAnsi="Times New Roman" w:cs="Times New Roman"/>
          <w:color w:val="auto"/>
          <w:lang w:val="hr-HR"/>
        </w:rPr>
      </w:pPr>
    </w:p>
    <w:p w:rsidR="00DD04AA" w:rsidRPr="006D04D9" w:rsidRDefault="00DD04AA" w:rsidP="008908FD">
      <w:pPr>
        <w:pStyle w:val="TableText"/>
        <w:rPr>
          <w:rFonts w:ascii="Times New Roman" w:hAnsi="Times New Roman" w:cs="Times New Roman"/>
          <w:color w:val="auto"/>
          <w:lang w:val="hr-HR"/>
        </w:rPr>
      </w:pPr>
      <w:r w:rsidRPr="006D04D9">
        <w:rPr>
          <w:rFonts w:ascii="Times New Roman" w:hAnsi="Times New Roman" w:cs="Times New Roman"/>
          <w:color w:val="auto"/>
          <w:lang w:val="hr-HR"/>
        </w:rPr>
        <w:br/>
      </w:r>
    </w:p>
    <w:p w:rsidR="00DD04AA" w:rsidRPr="006D04D9" w:rsidRDefault="00DD04AA" w:rsidP="008908FD">
      <w:pPr>
        <w:pStyle w:val="TableText"/>
        <w:rPr>
          <w:rFonts w:ascii="Times New Roman" w:hAnsi="Times New Roman" w:cs="Times New Roman"/>
          <w:color w:val="auto"/>
          <w:sz w:val="21"/>
          <w:szCs w:val="21"/>
          <w:lang w:val="hr-HR"/>
        </w:rPr>
      </w:pPr>
    </w:p>
    <w:p w:rsidR="00DD04AA" w:rsidRPr="006D04D9" w:rsidRDefault="00DD04AA" w:rsidP="008908FD">
      <w:pPr>
        <w:pStyle w:val="TableText"/>
        <w:rPr>
          <w:rFonts w:ascii="Times New Roman" w:hAnsi="Times New Roman" w:cs="Times New Roman"/>
          <w:color w:val="auto"/>
          <w:sz w:val="21"/>
          <w:szCs w:val="21"/>
          <w:lang w:val="hr-HR"/>
        </w:rPr>
      </w:pPr>
    </w:p>
    <w:p w:rsidR="00DD04AA" w:rsidRPr="006D04D9" w:rsidRDefault="00DD04AA" w:rsidP="008908FD">
      <w:pPr>
        <w:pStyle w:val="TableText"/>
        <w:rPr>
          <w:rFonts w:ascii="Times New Roman" w:hAnsi="Times New Roman" w:cs="Times New Roman"/>
          <w:color w:val="auto"/>
          <w:sz w:val="21"/>
          <w:szCs w:val="21"/>
          <w:lang w:val="hr-HR"/>
        </w:rPr>
      </w:pPr>
    </w:p>
    <w:p w:rsidR="00DD04AA" w:rsidRPr="006D04D9" w:rsidRDefault="00DD04AA" w:rsidP="008908FD">
      <w:pPr>
        <w:pStyle w:val="TableText"/>
        <w:rPr>
          <w:rFonts w:ascii="Times New Roman" w:hAnsi="Times New Roman" w:cs="Times New Roman"/>
          <w:color w:val="auto"/>
          <w:sz w:val="21"/>
          <w:szCs w:val="21"/>
          <w:lang w:val="hr-HR"/>
        </w:rPr>
      </w:pPr>
    </w:p>
    <w:p w:rsidR="00DD04AA" w:rsidRPr="006D04D9" w:rsidRDefault="00DD04AA" w:rsidP="008908FD">
      <w:pPr>
        <w:pStyle w:val="TableText"/>
        <w:rPr>
          <w:rFonts w:ascii="Times New Roman" w:hAnsi="Times New Roman" w:cs="Times New Roman"/>
          <w:color w:val="auto"/>
          <w:sz w:val="21"/>
          <w:szCs w:val="21"/>
          <w:lang w:val="hr-HR"/>
        </w:rPr>
      </w:pPr>
    </w:p>
    <w:p w:rsidR="00DD04AA" w:rsidRDefault="00DD04AA" w:rsidP="008908FD">
      <w:pPr>
        <w:pStyle w:val="TableText"/>
        <w:rPr>
          <w:rFonts w:ascii="Times New Roman" w:hAnsi="Times New Roman" w:cs="Times New Roman"/>
          <w:color w:val="auto"/>
          <w:sz w:val="21"/>
          <w:szCs w:val="21"/>
          <w:lang w:val="hr-HR"/>
        </w:rPr>
      </w:pPr>
    </w:p>
    <w:p w:rsidR="00DD04AA" w:rsidRPr="006D04D9" w:rsidRDefault="00DD04AA" w:rsidP="008908FD">
      <w:pPr>
        <w:pStyle w:val="TableText"/>
        <w:rPr>
          <w:rFonts w:ascii="Times New Roman" w:hAnsi="Times New Roman" w:cs="Times New Roman"/>
          <w:color w:val="auto"/>
          <w:sz w:val="21"/>
          <w:szCs w:val="21"/>
          <w:lang w:val="hr-HR"/>
        </w:rPr>
      </w:pPr>
    </w:p>
    <w:p w:rsidR="00DD04AA" w:rsidRPr="006D04D9" w:rsidRDefault="00DD04AA" w:rsidP="008908FD">
      <w:pPr>
        <w:pStyle w:val="TableText"/>
        <w:rPr>
          <w:rFonts w:ascii="Times New Roman" w:hAnsi="Times New Roman" w:cs="Times New Roman"/>
          <w:color w:val="auto"/>
          <w:sz w:val="21"/>
          <w:szCs w:val="21"/>
          <w:lang w:val="hr-HR"/>
        </w:rPr>
      </w:pPr>
    </w:p>
    <w:p w:rsidR="00DD04AA" w:rsidRPr="006D04D9" w:rsidRDefault="00DD04AA" w:rsidP="008908FD">
      <w:pPr>
        <w:pStyle w:val="TableText"/>
        <w:rPr>
          <w:rFonts w:ascii="Times New Roman" w:hAnsi="Times New Roman" w:cs="Times New Roman"/>
          <w:color w:val="auto"/>
          <w:sz w:val="21"/>
          <w:szCs w:val="21"/>
          <w:lang w:val="hr-HR"/>
        </w:rPr>
      </w:pPr>
    </w:p>
    <w:p w:rsidR="00DD04AA" w:rsidRPr="006D04D9" w:rsidRDefault="00DD04AA" w:rsidP="008908FD">
      <w:pPr>
        <w:pStyle w:val="TableText"/>
        <w:rPr>
          <w:rFonts w:ascii="Times New Roman" w:hAnsi="Times New Roman" w:cs="Times New Roman"/>
          <w:color w:val="auto"/>
          <w:sz w:val="21"/>
          <w:szCs w:val="21"/>
          <w:lang w:val="hr-HR"/>
        </w:rPr>
      </w:pPr>
    </w:p>
    <w:p w:rsidR="00DD04AA" w:rsidRPr="006D04D9" w:rsidRDefault="00DD04AA" w:rsidP="008908FD">
      <w:pPr>
        <w:pStyle w:val="TableText"/>
        <w:rPr>
          <w:rFonts w:ascii="Times New Roman" w:hAnsi="Times New Roman" w:cs="Times New Roman"/>
          <w:color w:val="auto"/>
          <w:sz w:val="21"/>
          <w:szCs w:val="21"/>
          <w:lang w:val="hr-HR"/>
        </w:rPr>
      </w:pPr>
    </w:p>
    <w:p w:rsidR="00DD04AA" w:rsidRPr="006D04D9" w:rsidRDefault="00DD04AA" w:rsidP="00C96DF6">
      <w:pPr>
        <w:shd w:val="clear" w:color="auto" w:fill="FFC000"/>
        <w:rPr>
          <w:rFonts w:ascii="Times New Roman" w:hAnsi="Times New Roman" w:cs="Times New Roman"/>
          <w:sz w:val="24"/>
          <w:szCs w:val="24"/>
          <w:lang w:val="hr-HR"/>
        </w:rPr>
      </w:pPr>
      <w:r w:rsidRPr="006D04D9">
        <w:rPr>
          <w:rFonts w:ascii="Times New Roman" w:hAnsi="Times New Roman" w:cs="Times New Roman"/>
          <w:sz w:val="24"/>
          <w:szCs w:val="24"/>
          <w:lang w:val="hr-HR"/>
        </w:rPr>
        <w:t>O ŠKOLI</w:t>
      </w:r>
    </w:p>
    <w:p w:rsidR="00DD04AA" w:rsidRPr="006D04D9" w:rsidRDefault="00DD04AA" w:rsidP="00BA46A5">
      <w:pPr>
        <w:rPr>
          <w:rFonts w:ascii="Times New Roman" w:hAnsi="Times New Roman" w:cs="Times New Roman"/>
          <w:i/>
          <w:iCs/>
          <w:lang w:val="hr-HR"/>
        </w:rPr>
      </w:pPr>
      <w:r w:rsidRPr="006D04D9">
        <w:rPr>
          <w:rFonts w:ascii="Times New Roman" w:hAnsi="Times New Roman" w:cs="Times New Roman"/>
          <w:i/>
          <w:iCs/>
          <w:lang w:val="hr-HR"/>
        </w:rPr>
        <w:t>Inkluzivne škole su one u kojima:</w:t>
      </w:r>
    </w:p>
    <w:p w:rsidR="00DD04AA" w:rsidRPr="006D04D9" w:rsidRDefault="00DD04AA" w:rsidP="00BA46A5">
      <w:pPr>
        <w:rPr>
          <w:rFonts w:ascii="Times New Roman" w:hAnsi="Times New Roman" w:cs="Times New Roman"/>
          <w:i/>
          <w:iCs/>
          <w:lang w:val="hr-HR"/>
        </w:rPr>
      </w:pPr>
      <w:r w:rsidRPr="006D04D9">
        <w:rPr>
          <w:rFonts w:ascii="Times New Roman" w:hAnsi="Times New Roman" w:cs="Times New Roman"/>
          <w:i/>
          <w:iCs/>
          <w:lang w:val="hr-HR"/>
        </w:rPr>
        <w:t>Školski djelatnici, učenici, roditelji i članovi zajednice surađuju kako bi pomogli svakom djetetu da postigne njegov/njezin puni potencijal, u okruženju gdje se svi osjećaju dobrodošlo, poštovano i cijenjeno te razvijaju kompetencije koje doprinose socijalnoj koheziji i razvoju inkluzivnog društva.</w:t>
      </w:r>
    </w:p>
    <w:p w:rsidR="00DD04AA" w:rsidRPr="001518D5" w:rsidRDefault="00DD04AA" w:rsidP="00C96DF6">
      <w:pPr>
        <w:rPr>
          <w:rFonts w:ascii="Times New Roman" w:hAnsi="Times New Roman" w:cs="Times New Roman"/>
          <w:i/>
          <w:iCs/>
          <w:sz w:val="24"/>
          <w:szCs w:val="24"/>
          <w:lang w:val="hr-HR"/>
        </w:rPr>
      </w:pPr>
    </w:p>
    <w:p w:rsidR="00DD04AA" w:rsidRPr="001518D5" w:rsidRDefault="00DD04AA" w:rsidP="00C96DF6">
      <w:pPr>
        <w:rPr>
          <w:rFonts w:ascii="Times New Roman" w:hAnsi="Times New Roman" w:cs="Times New Roman"/>
          <w:sz w:val="24"/>
          <w:szCs w:val="24"/>
          <w:lang w:val="hr-HR"/>
        </w:rPr>
      </w:pPr>
      <w:r w:rsidRPr="001518D5">
        <w:rPr>
          <w:rFonts w:ascii="Times New Roman" w:hAnsi="Times New Roman" w:cs="Times New Roman"/>
          <w:sz w:val="24"/>
          <w:szCs w:val="24"/>
          <w:lang w:val="hr-HR"/>
        </w:rPr>
        <w:t>VIZIJA – naša vizija budućnosti</w:t>
      </w:r>
    </w:p>
    <w:p w:rsidR="00DD04AA" w:rsidRPr="006D04D9" w:rsidRDefault="00DD04AA" w:rsidP="00C96DF6">
      <w:pPr>
        <w:rPr>
          <w:rFonts w:ascii="Times New Roman" w:hAnsi="Times New Roman" w:cs="Times New Roman"/>
          <w:lang w:val="hr-HR"/>
        </w:rPr>
      </w:pPr>
      <w:r>
        <w:rPr>
          <w:noProof/>
          <w:lang w:val="hr-HR" w:eastAsia="hr-HR"/>
        </w:rPr>
        <w:pict>
          <v:shape id="Text Box 3" o:spid="_x0000_s1027" type="#_x0000_t202" style="position:absolute;margin-left:1.05pt;margin-top:5.5pt;width:465.6pt;height:28.7pt;z-index:251659264;visibility:visible" strokeweight=".5pt">
            <v:stroke dashstyle="dash"/>
            <v:path arrowok="t"/>
            <v:textbox>
              <w:txbxContent>
                <w:p w:rsidR="00DD04AA" w:rsidRPr="001518D5" w:rsidRDefault="00DD04AA" w:rsidP="007752EA">
                  <w:pPr>
                    <w:pStyle w:val="Default"/>
                    <w:rPr>
                      <w:rFonts w:ascii="Times New Roman" w:hAnsi="Times New Roman" w:cs="Times New Roman"/>
                    </w:rPr>
                  </w:pPr>
                  <w:r>
                    <w:t xml:space="preserve"> </w:t>
                  </w:r>
                  <w:r w:rsidRPr="001518D5">
                    <w:rPr>
                      <w:rFonts w:ascii="Times New Roman" w:hAnsi="Times New Roman" w:cs="Times New Roman"/>
                    </w:rPr>
                    <w:t>Svako je dijete vrijedno, svaki  roditelj dobrodošao , svaki nastavnik kompetentan</w:t>
                  </w:r>
                </w:p>
              </w:txbxContent>
            </v:textbox>
          </v:shape>
        </w:pict>
      </w:r>
    </w:p>
    <w:p w:rsidR="00DD04AA" w:rsidRPr="006D04D9" w:rsidRDefault="00DD04AA" w:rsidP="00C96DF6">
      <w:pPr>
        <w:rPr>
          <w:rFonts w:ascii="Times New Roman" w:hAnsi="Times New Roman" w:cs="Times New Roman"/>
          <w:lang w:val="hr-HR"/>
        </w:rPr>
      </w:pPr>
    </w:p>
    <w:p w:rsidR="00DD04AA" w:rsidRPr="006D04D9" w:rsidRDefault="00DD04AA" w:rsidP="00C96DF6">
      <w:pPr>
        <w:rPr>
          <w:rFonts w:ascii="Times New Roman" w:hAnsi="Times New Roman" w:cs="Times New Roman"/>
          <w:lang w:val="hr-HR"/>
        </w:rPr>
      </w:pPr>
    </w:p>
    <w:p w:rsidR="00DD04AA" w:rsidRPr="001518D5" w:rsidRDefault="00DD04AA" w:rsidP="00C96DF6">
      <w:pPr>
        <w:rPr>
          <w:rFonts w:ascii="Times New Roman" w:hAnsi="Times New Roman" w:cs="Times New Roman"/>
          <w:sz w:val="24"/>
          <w:szCs w:val="24"/>
          <w:lang w:val="hr-HR"/>
        </w:rPr>
      </w:pPr>
      <w:r w:rsidRPr="001518D5">
        <w:rPr>
          <w:rFonts w:ascii="Times New Roman" w:hAnsi="Times New Roman" w:cs="Times New Roman"/>
          <w:sz w:val="24"/>
          <w:szCs w:val="24"/>
          <w:lang w:val="hr-HR"/>
        </w:rPr>
        <w:t>MISIJA – što radimo da ostvarimo našu viziju</w:t>
      </w:r>
    </w:p>
    <w:p w:rsidR="00DD04AA" w:rsidRPr="006D04D9" w:rsidRDefault="00DD04AA" w:rsidP="00C96DF6">
      <w:pPr>
        <w:rPr>
          <w:rFonts w:ascii="Times New Roman" w:hAnsi="Times New Roman" w:cs="Times New Roman"/>
          <w:lang w:val="hr-HR"/>
        </w:rPr>
      </w:pPr>
      <w:r>
        <w:rPr>
          <w:noProof/>
          <w:lang w:val="hr-HR" w:eastAsia="hr-HR"/>
        </w:rPr>
        <w:pict>
          <v:shape id="Text Box 4" o:spid="_x0000_s1028" type="#_x0000_t202" style="position:absolute;margin-left:1.05pt;margin-top:9.65pt;width:465.6pt;height:178.1pt;z-index:251660288;visibility:visible;mso-position-horizontal-relative:margin" strokeweight=".5pt">
            <v:stroke dashstyle="dash"/>
            <v:path arrowok="t"/>
            <v:textbox>
              <w:txbxContent>
                <w:p w:rsidR="00DD04AA" w:rsidRPr="001518D5" w:rsidRDefault="00DD04AA" w:rsidP="0058379A">
                  <w:pPr>
                    <w:rPr>
                      <w:rFonts w:ascii="Times New Roman" w:hAnsi="Times New Roman" w:cs="Times New Roman"/>
                    </w:rPr>
                  </w:pPr>
                  <w:r w:rsidRPr="001518D5">
                    <w:rPr>
                      <w:rFonts w:ascii="Times New Roman" w:hAnsi="Times New Roman" w:cs="Times New Roman"/>
                    </w:rPr>
                    <w:t>NASTAVITI MISIJU KOJA JE ZAPOČELA OSNUTKOM ŠKOLE:</w:t>
                  </w:r>
                </w:p>
                <w:p w:rsidR="00DD04AA" w:rsidRPr="001518D5" w:rsidRDefault="00DD04AA" w:rsidP="00C96DF6">
                  <w:pPr>
                    <w:rPr>
                      <w:rFonts w:ascii="Times New Roman" w:hAnsi="Times New Roman" w:cs="Times New Roman"/>
                      <w:sz w:val="24"/>
                      <w:szCs w:val="24"/>
                      <w:lang w:val="hr-HR"/>
                    </w:rPr>
                  </w:pPr>
                  <w:r w:rsidRPr="001518D5">
                    <w:rPr>
                      <w:rFonts w:ascii="Times New Roman" w:hAnsi="Times New Roman" w:cs="Times New Roman"/>
                      <w:sz w:val="24"/>
                      <w:szCs w:val="24"/>
                    </w:rPr>
                    <w:t xml:space="preserve">Radimo na </w:t>
                  </w:r>
                  <w:r w:rsidRPr="001518D5">
                    <w:rPr>
                      <w:rFonts w:ascii="Times New Roman" w:hAnsi="Times New Roman" w:cs="Times New Roman"/>
                      <w:sz w:val="24"/>
                      <w:szCs w:val="24"/>
                      <w:lang w:val="hr-HR"/>
                    </w:rPr>
                    <w:t xml:space="preserve">povećavanju postignuća djece bez obzira na podrijetlo, socijalni, obiteljski ili nacionalni status zato što učenicima omogućujemo jednaku šansu i jednako pravo na obrazovanje. Sve to osiguravamo nastavnicima i roditeljima bez obzira na njihovo ekonomsko, obiteljsko ili etničko podrijetlo. Želimo osigurati nastavu u jednoj smjeni, informatizirati sve učionice i na taj način osigurati izvrsnost u poučavanju. </w:t>
                  </w:r>
                </w:p>
                <w:p w:rsidR="00DD04AA" w:rsidRPr="001518D5" w:rsidRDefault="00DD04AA" w:rsidP="00C96DF6">
                  <w:pPr>
                    <w:rPr>
                      <w:rFonts w:ascii="Times New Roman" w:hAnsi="Times New Roman" w:cs="Times New Roman"/>
                      <w:sz w:val="24"/>
                      <w:szCs w:val="24"/>
                      <w:lang w:val="hr-HR"/>
                    </w:rPr>
                  </w:pPr>
                  <w:r w:rsidRPr="001518D5">
                    <w:rPr>
                      <w:rFonts w:ascii="Times New Roman" w:hAnsi="Times New Roman" w:cs="Times New Roman"/>
                      <w:sz w:val="24"/>
                      <w:szCs w:val="24"/>
                      <w:lang w:val="hr-HR"/>
                    </w:rPr>
                    <w:t>Cilj nam je osigurati pristup internetu u svim učionicama. Stručno osposobljavamo nastavnike, a nizom školskih aktivnosti realiziramo međupredmetnu suradnju nastavnika u odgojno-obrazovnom procesu. Želimo demokratizirati školu uključivanjem svih učenika, roditelja i lokalne zajednice u planiranje i rad planiranje škole.</w:t>
                  </w:r>
                </w:p>
                <w:p w:rsidR="00DD04AA" w:rsidRDefault="00DD04AA" w:rsidP="00C96DF6"/>
                <w:p w:rsidR="00DD04AA" w:rsidRDefault="00DD04AA" w:rsidP="00C96DF6"/>
                <w:p w:rsidR="00DD04AA" w:rsidRDefault="00DD04AA" w:rsidP="00C96DF6"/>
              </w:txbxContent>
            </v:textbox>
            <w10:wrap anchorx="margin"/>
          </v:shape>
        </w:pict>
      </w:r>
    </w:p>
    <w:p w:rsidR="00DD04AA" w:rsidRPr="006D04D9" w:rsidRDefault="00DD04AA" w:rsidP="00C96DF6">
      <w:pPr>
        <w:rPr>
          <w:rFonts w:ascii="Times New Roman" w:hAnsi="Times New Roman" w:cs="Times New Roman"/>
          <w:lang w:val="hr-HR"/>
        </w:rPr>
      </w:pPr>
    </w:p>
    <w:p w:rsidR="00DD04AA" w:rsidRPr="006D04D9" w:rsidRDefault="00DD04AA" w:rsidP="00C96DF6">
      <w:pPr>
        <w:rPr>
          <w:rFonts w:ascii="Times New Roman" w:hAnsi="Times New Roman" w:cs="Times New Roman"/>
          <w:lang w:val="hr-HR"/>
        </w:rPr>
      </w:pPr>
    </w:p>
    <w:p w:rsidR="00DD04AA" w:rsidRPr="006D04D9" w:rsidRDefault="00DD04AA" w:rsidP="00C96DF6">
      <w:pPr>
        <w:rPr>
          <w:rFonts w:ascii="Times New Roman" w:hAnsi="Times New Roman" w:cs="Times New Roman"/>
          <w:lang w:val="hr-HR"/>
        </w:rPr>
      </w:pPr>
    </w:p>
    <w:p w:rsidR="00DD04AA" w:rsidRPr="006D04D9" w:rsidRDefault="00DD04AA" w:rsidP="00C96DF6">
      <w:pPr>
        <w:rPr>
          <w:rFonts w:ascii="Times New Roman" w:hAnsi="Times New Roman" w:cs="Times New Roman"/>
          <w:lang w:val="hr-HR"/>
        </w:rPr>
      </w:pPr>
    </w:p>
    <w:p w:rsidR="00DD04AA" w:rsidRPr="006D04D9" w:rsidRDefault="00DD04AA" w:rsidP="00C96DF6">
      <w:pPr>
        <w:rPr>
          <w:rFonts w:ascii="Times New Roman" w:hAnsi="Times New Roman" w:cs="Times New Roman"/>
          <w:lang w:val="hr-HR"/>
        </w:rPr>
      </w:pPr>
    </w:p>
    <w:p w:rsidR="00DD04AA" w:rsidRPr="006D04D9" w:rsidRDefault="00DD04AA" w:rsidP="00C96DF6">
      <w:pPr>
        <w:rPr>
          <w:rFonts w:ascii="Times New Roman" w:hAnsi="Times New Roman" w:cs="Times New Roman"/>
          <w:lang w:val="hr-HR"/>
        </w:rPr>
      </w:pPr>
    </w:p>
    <w:p w:rsidR="00DD04AA" w:rsidRPr="006D04D9" w:rsidRDefault="00DD04AA" w:rsidP="00C96DF6">
      <w:pPr>
        <w:rPr>
          <w:rFonts w:ascii="Times New Roman" w:hAnsi="Times New Roman" w:cs="Times New Roman"/>
          <w:lang w:val="hr-HR"/>
        </w:rPr>
      </w:pPr>
    </w:p>
    <w:p w:rsidR="00DD04AA" w:rsidRPr="006D04D9" w:rsidRDefault="00DD04AA" w:rsidP="00C96DF6">
      <w:pPr>
        <w:rPr>
          <w:rFonts w:ascii="Times New Roman" w:hAnsi="Times New Roman" w:cs="Times New Roman"/>
          <w:lang w:val="hr-HR"/>
        </w:rPr>
      </w:pPr>
    </w:p>
    <w:p w:rsidR="00DD04AA" w:rsidRPr="006D04D9" w:rsidRDefault="00DD04AA" w:rsidP="00C96DF6">
      <w:pPr>
        <w:rPr>
          <w:rFonts w:ascii="Times New Roman" w:hAnsi="Times New Roman" w:cs="Times New Roman"/>
          <w:lang w:val="hr-HR"/>
        </w:rPr>
      </w:pPr>
    </w:p>
    <w:p w:rsidR="00DD04AA" w:rsidRPr="006D04D9" w:rsidRDefault="00DD04AA" w:rsidP="00C96DF6">
      <w:pPr>
        <w:rPr>
          <w:rFonts w:ascii="Times New Roman" w:hAnsi="Times New Roman" w:cs="Times New Roman"/>
          <w:lang w:val="hr-HR"/>
        </w:rPr>
      </w:pPr>
    </w:p>
    <w:p w:rsidR="00DD04AA" w:rsidRDefault="00DD04AA" w:rsidP="00C96DF6">
      <w:pPr>
        <w:rPr>
          <w:rFonts w:ascii="Times New Roman" w:hAnsi="Times New Roman" w:cs="Times New Roman"/>
          <w:sz w:val="24"/>
          <w:szCs w:val="24"/>
          <w:lang w:val="hr-HR"/>
        </w:rPr>
      </w:pPr>
      <w:r>
        <w:rPr>
          <w:noProof/>
          <w:lang w:val="hr-HR" w:eastAsia="hr-HR"/>
        </w:rPr>
        <w:pict>
          <v:shape id="Text Box 5" o:spid="_x0000_s1029" type="#_x0000_t202" style="position:absolute;margin-left:1.05pt;margin-top:19.95pt;width:468.95pt;height:102pt;z-index:251661312;visibility:visible;mso-position-horizontal-relative:margin" strokeweight=".5pt">
            <v:stroke dashstyle="dash"/>
            <v:path arrowok="t"/>
            <v:textbox>
              <w:txbxContent>
                <w:p w:rsidR="00DD04AA" w:rsidRPr="001518D5" w:rsidRDefault="00DD04AA" w:rsidP="00A80F85">
                  <w:pPr>
                    <w:rPr>
                      <w:rFonts w:ascii="Times New Roman" w:hAnsi="Times New Roman" w:cs="Times New Roman"/>
                      <w:sz w:val="24"/>
                      <w:szCs w:val="24"/>
                      <w:lang w:val="hr-HR"/>
                    </w:rPr>
                  </w:pPr>
                  <w:r w:rsidRPr="001518D5">
                    <w:rPr>
                      <w:rFonts w:ascii="Times New Roman" w:hAnsi="Times New Roman" w:cs="Times New Roman"/>
                      <w:sz w:val="24"/>
                      <w:szCs w:val="24"/>
                      <w:lang w:val="hr-HR"/>
                    </w:rPr>
                    <w:t>Učenici naše škole postižu visoka postignuća u obrazovanju jer vjeruju da mogu i žele učiti. Zajedničkim  donošenjem odluka (roditelja, učenika i nastavnika) ostvarujemo neophodnu suradnju svih dionika odgojno-obrazovnog procesa. Prema učenicima postupamo jednako bez obzira na njihovu nacionalnost, spol, zdravstvene teškoće i socijalni status. U školi dominira pozitivna interakcija, osjećaj povjerenja i poštovanja u cijeloj školi. Naši učenici se ponašaju primjereno u skladu s Kućnim redom i ostalim propisima škole.</w:t>
                  </w:r>
                </w:p>
              </w:txbxContent>
            </v:textbox>
            <w10:wrap anchorx="margin"/>
          </v:shape>
        </w:pict>
      </w:r>
      <w:r w:rsidRPr="001518D5">
        <w:rPr>
          <w:rFonts w:ascii="Times New Roman" w:hAnsi="Times New Roman" w:cs="Times New Roman"/>
          <w:sz w:val="24"/>
          <w:szCs w:val="24"/>
          <w:lang w:val="hr-HR"/>
        </w:rPr>
        <w:t>VRIJEDNOSTI – naša uvjerenja, što nas vodi u našem radu u obrazovanju</w:t>
      </w:r>
    </w:p>
    <w:p w:rsidR="00DD04AA" w:rsidRDefault="00DD04AA" w:rsidP="00C96DF6">
      <w:pPr>
        <w:rPr>
          <w:rFonts w:ascii="Times New Roman" w:hAnsi="Times New Roman" w:cs="Times New Roman"/>
          <w:sz w:val="24"/>
          <w:szCs w:val="24"/>
          <w:lang w:val="hr-HR"/>
        </w:rPr>
      </w:pPr>
    </w:p>
    <w:p w:rsidR="00DD04AA" w:rsidRDefault="00DD04AA" w:rsidP="00C96DF6">
      <w:pPr>
        <w:rPr>
          <w:rFonts w:ascii="Times New Roman" w:hAnsi="Times New Roman" w:cs="Times New Roman"/>
          <w:sz w:val="24"/>
          <w:szCs w:val="24"/>
          <w:lang w:val="hr-HR"/>
        </w:rPr>
      </w:pPr>
    </w:p>
    <w:p w:rsidR="00DD04AA" w:rsidRDefault="00DD04AA" w:rsidP="00C96DF6">
      <w:pPr>
        <w:rPr>
          <w:rFonts w:ascii="Times New Roman" w:hAnsi="Times New Roman" w:cs="Times New Roman"/>
          <w:sz w:val="24"/>
          <w:szCs w:val="24"/>
          <w:lang w:val="hr-HR"/>
        </w:rPr>
      </w:pPr>
    </w:p>
    <w:p w:rsidR="00DD04AA" w:rsidRPr="001518D5" w:rsidRDefault="00DD04AA" w:rsidP="00C96DF6">
      <w:pPr>
        <w:rPr>
          <w:rFonts w:ascii="Times New Roman" w:hAnsi="Times New Roman" w:cs="Times New Roman"/>
          <w:sz w:val="24"/>
          <w:szCs w:val="24"/>
          <w:lang w:val="hr-HR"/>
        </w:rPr>
      </w:pPr>
    </w:p>
    <w:p w:rsidR="00DD04AA" w:rsidRPr="006D04D9" w:rsidRDefault="00DD04AA" w:rsidP="00C96DF6">
      <w:pPr>
        <w:rPr>
          <w:rFonts w:ascii="Times New Roman" w:hAnsi="Times New Roman" w:cs="Times New Roman"/>
          <w:lang w:val="hr-HR"/>
        </w:rPr>
      </w:pPr>
    </w:p>
    <w:p w:rsidR="00DD04AA" w:rsidRPr="006D04D9" w:rsidRDefault="00DD04AA" w:rsidP="00C96DF6">
      <w:pPr>
        <w:rPr>
          <w:rFonts w:ascii="Times New Roman" w:hAnsi="Times New Roman" w:cs="Times New Roman"/>
          <w:lang w:val="hr-HR"/>
        </w:rPr>
      </w:pPr>
    </w:p>
    <w:p w:rsidR="00DD04AA" w:rsidRPr="006D04D9" w:rsidRDefault="00DD04AA" w:rsidP="00C96DF6">
      <w:pPr>
        <w:rPr>
          <w:rFonts w:ascii="Times New Roman" w:hAnsi="Times New Roman" w:cs="Times New Roman"/>
          <w:lang w:val="hr-HR"/>
        </w:rPr>
      </w:pPr>
    </w:p>
    <w:p w:rsidR="00DD04AA" w:rsidRPr="006D04D9" w:rsidRDefault="00DD04AA" w:rsidP="00C96DF6">
      <w:pPr>
        <w:rPr>
          <w:rFonts w:ascii="Times New Roman" w:hAnsi="Times New Roman" w:cs="Times New Roman"/>
          <w:lang w:val="hr-HR"/>
        </w:rPr>
      </w:pPr>
    </w:p>
    <w:p w:rsidR="00DD04AA" w:rsidRPr="006D04D9" w:rsidRDefault="00DD04AA" w:rsidP="00C96DF6">
      <w:pPr>
        <w:rPr>
          <w:rFonts w:ascii="Times New Roman" w:hAnsi="Times New Roman" w:cs="Times New Roman"/>
          <w:lang w:val="hr-HR"/>
        </w:rPr>
      </w:pPr>
    </w:p>
    <w:p w:rsidR="00DD04AA" w:rsidRPr="006D04D9" w:rsidRDefault="00DD04AA" w:rsidP="00C96DF6">
      <w:pPr>
        <w:rPr>
          <w:rFonts w:ascii="Times New Roman" w:hAnsi="Times New Roman" w:cs="Times New Roman"/>
          <w:lang w:val="hr-HR"/>
        </w:rPr>
      </w:pPr>
    </w:p>
    <w:p w:rsidR="00DD04AA" w:rsidRPr="006D04D9" w:rsidRDefault="00DD04AA" w:rsidP="00C96DF6">
      <w:pPr>
        <w:rPr>
          <w:rFonts w:ascii="Times New Roman" w:hAnsi="Times New Roman" w:cs="Times New Roman"/>
          <w:lang w:val="hr-HR"/>
        </w:rPr>
      </w:pPr>
    </w:p>
    <w:p w:rsidR="00DD04AA" w:rsidRPr="006D04D9" w:rsidRDefault="00DD04AA" w:rsidP="00C96DF6">
      <w:pPr>
        <w:rPr>
          <w:rFonts w:ascii="Times New Roman" w:hAnsi="Times New Roman" w:cs="Times New Roman"/>
          <w:lang w:val="hr-HR"/>
        </w:rPr>
      </w:pPr>
    </w:p>
    <w:p w:rsidR="00DD04AA" w:rsidRPr="006D04D9" w:rsidRDefault="00DD04AA" w:rsidP="00EA5094">
      <w:pPr>
        <w:shd w:val="clear" w:color="auto" w:fill="FFC000"/>
        <w:rPr>
          <w:rFonts w:ascii="Times New Roman" w:hAnsi="Times New Roman" w:cs="Times New Roman"/>
          <w:sz w:val="24"/>
          <w:szCs w:val="24"/>
          <w:lang w:val="hr-HR"/>
        </w:rPr>
      </w:pPr>
      <w:r>
        <w:rPr>
          <w:rFonts w:ascii="Times New Roman" w:hAnsi="Times New Roman" w:cs="Times New Roman"/>
          <w:sz w:val="24"/>
          <w:szCs w:val="24"/>
          <w:lang w:val="hr-HR"/>
        </w:rPr>
        <w:t>O</w:t>
      </w:r>
      <w:r w:rsidRPr="006D04D9">
        <w:rPr>
          <w:rFonts w:ascii="Times New Roman" w:hAnsi="Times New Roman" w:cs="Times New Roman"/>
          <w:sz w:val="24"/>
          <w:szCs w:val="24"/>
          <w:lang w:val="hr-HR"/>
        </w:rPr>
        <w:t>PĆI PODATCI O ŠKOLI</w:t>
      </w:r>
    </w:p>
    <w:p w:rsidR="00DD04AA" w:rsidRPr="006D04D9" w:rsidRDefault="00DD04AA" w:rsidP="000727BF">
      <w:pPr>
        <w:spacing w:after="0" w:line="240" w:lineRule="auto"/>
        <w:rPr>
          <w:rFonts w:ascii="Times New Roman" w:hAnsi="Times New Roman" w:cs="Times New Roman"/>
          <w:sz w:val="24"/>
          <w:szCs w:val="24"/>
          <w:lang w:val="hr-HR" w:eastAsia="hr-HR"/>
        </w:rPr>
      </w:pPr>
      <w:r w:rsidRPr="006D04D9">
        <w:rPr>
          <w:rFonts w:ascii="Times New Roman" w:hAnsi="Times New Roman" w:cs="Times New Roman"/>
          <w:sz w:val="24"/>
          <w:szCs w:val="24"/>
          <w:lang w:val="hr-HR" w:eastAsia="hr-HR"/>
        </w:rPr>
        <w:br/>
      </w:r>
    </w:p>
    <w:p w:rsidR="00DD04AA" w:rsidRPr="006D04D9" w:rsidRDefault="00DD04AA" w:rsidP="0027020D">
      <w:pPr>
        <w:spacing w:after="0" w:line="360" w:lineRule="auto"/>
        <w:jc w:val="both"/>
        <w:rPr>
          <w:rFonts w:ascii="Times New Roman" w:hAnsi="Times New Roman" w:cs="Times New Roman"/>
          <w:sz w:val="24"/>
          <w:szCs w:val="24"/>
          <w:lang w:val="hr-HR" w:eastAsia="hr-HR"/>
        </w:rPr>
      </w:pPr>
      <w:r w:rsidRPr="006D04D9">
        <w:rPr>
          <w:rFonts w:ascii="Times New Roman" w:hAnsi="Times New Roman" w:cs="Times New Roman"/>
          <w:b/>
          <w:bCs/>
          <w:sz w:val="24"/>
          <w:szCs w:val="24"/>
          <w:lang w:val="hr-HR" w:eastAsia="hr-HR"/>
        </w:rPr>
        <w:t>II. GIMNAZIJA</w:t>
      </w:r>
      <w:r w:rsidRPr="006D04D9">
        <w:rPr>
          <w:rFonts w:ascii="Times New Roman" w:hAnsi="Times New Roman" w:cs="Times New Roman"/>
          <w:sz w:val="24"/>
          <w:szCs w:val="24"/>
          <w:lang w:val="hr-HR" w:eastAsia="hr-HR"/>
        </w:rPr>
        <w:t xml:space="preserve"> nastala je 1992. godine iz Centra za odgoj i obrazovanje </w:t>
      </w:r>
      <w:r w:rsidRPr="006D04D9">
        <w:rPr>
          <w:rFonts w:ascii="Times New Roman" w:hAnsi="Times New Roman" w:cs="Times New Roman"/>
          <w:i/>
          <w:iCs/>
          <w:sz w:val="24"/>
          <w:szCs w:val="24"/>
          <w:lang w:val="hr-HR" w:eastAsia="hr-HR"/>
        </w:rPr>
        <w:t xml:space="preserve">Natko Nodilo </w:t>
      </w:r>
      <w:r w:rsidRPr="006D04D9">
        <w:rPr>
          <w:rFonts w:ascii="Times New Roman" w:hAnsi="Times New Roman" w:cs="Times New Roman"/>
          <w:sz w:val="24"/>
          <w:szCs w:val="24"/>
          <w:lang w:val="hr-HR" w:eastAsia="hr-HR"/>
        </w:rPr>
        <w:t>Split. Smještena je u strogom centru Splita, lokacija škole svakako utječe na školsku praksu, opće ozračje kulture i politike škole.</w:t>
      </w:r>
    </w:p>
    <w:p w:rsidR="00DD04AA" w:rsidRPr="006D04D9" w:rsidRDefault="00DD04AA" w:rsidP="0027020D">
      <w:pPr>
        <w:spacing w:after="0" w:line="360" w:lineRule="auto"/>
        <w:jc w:val="both"/>
        <w:rPr>
          <w:rFonts w:ascii="Times New Roman" w:hAnsi="Times New Roman" w:cs="Times New Roman"/>
          <w:sz w:val="24"/>
          <w:szCs w:val="24"/>
          <w:lang w:val="hr-HR" w:eastAsia="hr-HR"/>
        </w:rPr>
      </w:pPr>
      <w:r w:rsidRPr="006D04D9">
        <w:rPr>
          <w:rFonts w:ascii="Times New Roman" w:hAnsi="Times New Roman" w:cs="Times New Roman"/>
          <w:sz w:val="24"/>
          <w:szCs w:val="24"/>
          <w:lang w:val="hr-HR" w:eastAsia="hr-HR"/>
        </w:rPr>
        <w:t>To je općeobrazovna srednja škola koja traje četiri godine, u koju se može upisati nakon završetka osnovne škole. Svrha obrazovanja u gimnaziji je razviti kod učenika intelektualnu širinu, potrebu za novim spoznajama i djelovanjima, istraživačku radoznalost, te osposobiti ih za razložno i stvaralačko mišljenje te samostalno učenje. Zgradu škole dijelimo sa Prvom gimnazijom tako da se nastava odvija jedan tjedan u jutarnjem a drugi u popodnevnom turnusu.</w:t>
      </w:r>
    </w:p>
    <w:p w:rsidR="00DD04AA" w:rsidRPr="006D04D9" w:rsidRDefault="00DD04AA" w:rsidP="0027020D">
      <w:pPr>
        <w:spacing w:after="0" w:line="360" w:lineRule="auto"/>
        <w:jc w:val="both"/>
        <w:rPr>
          <w:rFonts w:ascii="Times New Roman" w:hAnsi="Times New Roman" w:cs="Times New Roman"/>
          <w:sz w:val="24"/>
          <w:szCs w:val="24"/>
          <w:lang w:val="hr-HR" w:eastAsia="hr-HR"/>
        </w:rPr>
      </w:pPr>
      <w:r w:rsidRPr="006D04D9">
        <w:rPr>
          <w:rFonts w:ascii="Times New Roman" w:hAnsi="Times New Roman" w:cs="Times New Roman"/>
          <w:b/>
          <w:bCs/>
          <w:sz w:val="24"/>
          <w:szCs w:val="24"/>
          <w:lang w:val="hr-HR" w:eastAsia="hr-HR"/>
        </w:rPr>
        <w:t xml:space="preserve"> II. GIMNAZIJA</w:t>
      </w:r>
      <w:r w:rsidRPr="006D04D9">
        <w:rPr>
          <w:rFonts w:ascii="Times New Roman" w:hAnsi="Times New Roman" w:cs="Times New Roman"/>
          <w:sz w:val="24"/>
          <w:szCs w:val="24"/>
          <w:lang w:val="hr-HR" w:eastAsia="hr-HR"/>
        </w:rPr>
        <w:t xml:space="preserve"> </w:t>
      </w:r>
      <w:hyperlink r:id="rId18" w:history="1">
        <w:r w:rsidRPr="006D04D9">
          <w:rPr>
            <w:rFonts w:ascii="Times New Roman" w:hAnsi="Times New Roman" w:cs="Times New Roman"/>
            <w:b/>
            <w:bCs/>
            <w:sz w:val="24"/>
            <w:szCs w:val="24"/>
            <w:lang w:val="hr-HR" w:eastAsia="hr-HR"/>
          </w:rPr>
          <w:t>Split</w:t>
        </w:r>
      </w:hyperlink>
      <w:r w:rsidRPr="006D04D9">
        <w:rPr>
          <w:rFonts w:ascii="Times New Roman" w:hAnsi="Times New Roman" w:cs="Times New Roman"/>
          <w:sz w:val="24"/>
          <w:szCs w:val="24"/>
          <w:lang w:val="hr-HR" w:eastAsia="hr-HR"/>
        </w:rPr>
        <w:t xml:space="preserve"> realizira i ostvaruje nastavni program JEZIČNE GIMNAZIJE.</w:t>
      </w:r>
    </w:p>
    <w:p w:rsidR="00DD04AA" w:rsidRPr="006D04D9" w:rsidRDefault="00DD04AA" w:rsidP="0027020D">
      <w:pPr>
        <w:spacing w:after="0" w:line="360" w:lineRule="auto"/>
        <w:jc w:val="both"/>
        <w:rPr>
          <w:rFonts w:ascii="Times New Roman" w:hAnsi="Times New Roman" w:cs="Times New Roman"/>
          <w:sz w:val="24"/>
          <w:szCs w:val="24"/>
          <w:lang w:val="hr-HR" w:eastAsia="hr-HR"/>
        </w:rPr>
      </w:pPr>
      <w:r w:rsidRPr="006D04D9">
        <w:rPr>
          <w:rFonts w:ascii="Times New Roman" w:hAnsi="Times New Roman" w:cs="Times New Roman"/>
          <w:sz w:val="24"/>
          <w:szCs w:val="24"/>
          <w:lang w:val="hr-HR" w:eastAsia="hr-HR"/>
        </w:rPr>
        <w:t>Velika se pozornost posvećuje nastavi i različitim izvannastavnim ak</w:t>
      </w:r>
      <w:r w:rsidRPr="006D04D9">
        <w:rPr>
          <w:rFonts w:ascii="Times New Roman" w:hAnsi="Times New Roman" w:cs="Times New Roman"/>
          <w:sz w:val="24"/>
          <w:szCs w:val="24"/>
          <w:lang w:val="hr-HR" w:eastAsia="hr-HR"/>
        </w:rPr>
        <w:softHyphen/>
        <w:t>tivnostima. Učenici su uspješ</w:t>
      </w:r>
      <w:r w:rsidRPr="006D04D9">
        <w:rPr>
          <w:rFonts w:ascii="Times New Roman" w:hAnsi="Times New Roman" w:cs="Times New Roman"/>
          <w:sz w:val="24"/>
          <w:szCs w:val="24"/>
          <w:lang w:val="hr-HR" w:eastAsia="hr-HR"/>
        </w:rPr>
        <w:softHyphen/>
        <w:t>ni na mnogim natjecanjima. Profesori i učenici nastoje ostvariti poticajnu komunikaciju, razumijevanje, otvorenost i spontanost.</w:t>
      </w:r>
      <w:r>
        <w:rPr>
          <w:rFonts w:ascii="Times New Roman" w:hAnsi="Times New Roman" w:cs="Times New Roman"/>
          <w:sz w:val="24"/>
          <w:szCs w:val="24"/>
          <w:lang w:val="hr-HR" w:eastAsia="hr-HR"/>
        </w:rPr>
        <w:tab/>
      </w:r>
      <w:r w:rsidRPr="006D04D9">
        <w:rPr>
          <w:rFonts w:ascii="Times New Roman" w:hAnsi="Times New Roman" w:cs="Times New Roman"/>
          <w:sz w:val="24"/>
          <w:szCs w:val="24"/>
          <w:lang w:val="hr-HR" w:eastAsia="hr-HR"/>
        </w:rPr>
        <w:br/>
        <w:t>Obavezni predmeti u svim gimnazijama su: hrvatski jezik, dva strana jezika, latinski jezik, glazbena umjetnost, likovna umjetnost, psihologija, logika, sociologija, filozofija, povijest, geografija, matematika, fizika, kemija, biologija, informatika, politika i gospodarstvo, tjelesna i zdravstvena kultura, te vjeronauk ili etika kao izborni predmet.</w:t>
      </w:r>
    </w:p>
    <w:p w:rsidR="00DD04AA" w:rsidRPr="006D04D9" w:rsidRDefault="00DD04AA" w:rsidP="0027020D">
      <w:pPr>
        <w:spacing w:after="0" w:line="360" w:lineRule="auto"/>
        <w:jc w:val="both"/>
        <w:rPr>
          <w:rFonts w:ascii="Times New Roman" w:hAnsi="Times New Roman" w:cs="Times New Roman"/>
          <w:sz w:val="24"/>
          <w:szCs w:val="24"/>
          <w:lang w:val="hr-HR" w:eastAsia="hr-HR"/>
        </w:rPr>
      </w:pPr>
    </w:p>
    <w:p w:rsidR="00DD04AA" w:rsidRPr="0027020D" w:rsidRDefault="00DD04AA" w:rsidP="0027020D">
      <w:pPr>
        <w:spacing w:after="0" w:line="240" w:lineRule="auto"/>
        <w:jc w:val="both"/>
        <w:rPr>
          <w:rStyle w:val="Heading1Char"/>
          <w:rFonts w:ascii="Times New Roman" w:hAnsi="Times New Roman" w:cs="Times New Roman"/>
          <w:sz w:val="28"/>
          <w:szCs w:val="28"/>
        </w:rPr>
      </w:pPr>
      <w:bookmarkStart w:id="0" w:name="_Toc280179918"/>
      <w:r w:rsidRPr="0027020D">
        <w:rPr>
          <w:rStyle w:val="Heading1Char"/>
          <w:rFonts w:ascii="Times New Roman" w:hAnsi="Times New Roman" w:cs="Times New Roman"/>
          <w:sz w:val="28"/>
          <w:szCs w:val="28"/>
        </w:rPr>
        <w:t xml:space="preserve">Osobitosti </w:t>
      </w:r>
      <w:bookmarkEnd w:id="0"/>
      <w:r w:rsidRPr="0027020D">
        <w:rPr>
          <w:rStyle w:val="Heading1Char"/>
          <w:rFonts w:ascii="Times New Roman" w:hAnsi="Times New Roman" w:cs="Times New Roman"/>
          <w:sz w:val="28"/>
          <w:szCs w:val="28"/>
        </w:rPr>
        <w:t>II. GIMNAZIJE</w:t>
      </w:r>
    </w:p>
    <w:p w:rsidR="00DD04AA" w:rsidRPr="006D04D9" w:rsidRDefault="00DD04AA" w:rsidP="0027020D">
      <w:pPr>
        <w:spacing w:after="0" w:line="360" w:lineRule="auto"/>
        <w:jc w:val="both"/>
        <w:rPr>
          <w:rFonts w:ascii="Times New Roman" w:hAnsi="Times New Roman" w:cs="Times New Roman"/>
          <w:sz w:val="24"/>
          <w:szCs w:val="24"/>
          <w:lang w:val="sr-Latn-CS" w:eastAsia="hr-HR"/>
        </w:rPr>
      </w:pPr>
      <w:r w:rsidRPr="006D04D9">
        <w:rPr>
          <w:rFonts w:ascii="Times New Roman" w:hAnsi="Times New Roman" w:cs="Times New Roman"/>
          <w:sz w:val="24"/>
          <w:szCs w:val="24"/>
          <w:lang w:val="sr-Latn-CS" w:eastAsia="hr-HR"/>
        </w:rPr>
        <w:t>Terenska nastava – škola s putovnicom</w:t>
      </w:r>
    </w:p>
    <w:p w:rsidR="00DD04AA" w:rsidRPr="006D04D9" w:rsidRDefault="00DD04AA" w:rsidP="0027020D">
      <w:pPr>
        <w:spacing w:after="0" w:line="360" w:lineRule="auto"/>
        <w:jc w:val="both"/>
        <w:rPr>
          <w:rFonts w:ascii="Times New Roman" w:hAnsi="Times New Roman" w:cs="Times New Roman"/>
          <w:sz w:val="24"/>
          <w:szCs w:val="24"/>
          <w:lang w:val="sr-Latn-CS" w:eastAsia="hr-HR"/>
        </w:rPr>
      </w:pPr>
      <w:r w:rsidRPr="006D04D9">
        <w:rPr>
          <w:rFonts w:ascii="Times New Roman" w:hAnsi="Times New Roman" w:cs="Times New Roman"/>
          <w:sz w:val="24"/>
          <w:szCs w:val="24"/>
          <w:lang w:val="sr-Latn-CS" w:eastAsia="hr-HR"/>
        </w:rPr>
        <w:t>Humanitarna djelatnost</w:t>
      </w:r>
    </w:p>
    <w:p w:rsidR="00DD04AA" w:rsidRPr="006D04D9" w:rsidRDefault="00DD04AA" w:rsidP="0027020D">
      <w:pPr>
        <w:spacing w:after="0" w:line="360" w:lineRule="auto"/>
        <w:jc w:val="both"/>
        <w:rPr>
          <w:rFonts w:ascii="Times New Roman" w:hAnsi="Times New Roman" w:cs="Times New Roman"/>
          <w:sz w:val="24"/>
          <w:szCs w:val="24"/>
          <w:lang w:val="sr-Latn-CS" w:eastAsia="hr-HR"/>
        </w:rPr>
      </w:pPr>
      <w:r w:rsidRPr="006D04D9">
        <w:rPr>
          <w:rFonts w:ascii="Times New Roman" w:hAnsi="Times New Roman" w:cs="Times New Roman"/>
          <w:sz w:val="24"/>
          <w:szCs w:val="24"/>
          <w:lang w:val="sr-Latn-CS" w:eastAsia="hr-HR"/>
        </w:rPr>
        <w:t>Inkluzija</w:t>
      </w:r>
    </w:p>
    <w:p w:rsidR="00DD04AA" w:rsidRPr="006D04D9" w:rsidRDefault="00DD04AA" w:rsidP="0027020D">
      <w:pPr>
        <w:spacing w:after="0" w:line="360" w:lineRule="auto"/>
        <w:jc w:val="both"/>
        <w:rPr>
          <w:rFonts w:ascii="Times New Roman" w:hAnsi="Times New Roman" w:cs="Times New Roman"/>
          <w:sz w:val="24"/>
          <w:szCs w:val="24"/>
          <w:lang w:val="sr-Latn-CS" w:eastAsia="hr-HR"/>
        </w:rPr>
      </w:pPr>
      <w:r w:rsidRPr="006D04D9">
        <w:rPr>
          <w:rFonts w:ascii="Times New Roman" w:hAnsi="Times New Roman" w:cs="Times New Roman"/>
          <w:sz w:val="24"/>
          <w:szCs w:val="24"/>
          <w:lang w:val="sr-Latn-CS" w:eastAsia="hr-HR"/>
        </w:rPr>
        <w:t>Projekti na stranim jezicima</w:t>
      </w:r>
    </w:p>
    <w:p w:rsidR="00DD04AA" w:rsidRPr="006D04D9" w:rsidRDefault="00DD04AA" w:rsidP="0027020D">
      <w:pPr>
        <w:spacing w:after="0" w:line="360" w:lineRule="auto"/>
        <w:jc w:val="both"/>
        <w:rPr>
          <w:rFonts w:ascii="Times New Roman" w:hAnsi="Times New Roman" w:cs="Times New Roman"/>
          <w:sz w:val="24"/>
          <w:szCs w:val="24"/>
          <w:lang w:val="sr-Latn-CS" w:eastAsia="hr-HR"/>
        </w:rPr>
      </w:pPr>
      <w:r w:rsidRPr="006D04D9">
        <w:rPr>
          <w:rFonts w:ascii="Times New Roman" w:hAnsi="Times New Roman" w:cs="Times New Roman"/>
          <w:sz w:val="24"/>
          <w:szCs w:val="24"/>
          <w:lang w:val="sr-Latn-CS" w:eastAsia="hr-HR"/>
        </w:rPr>
        <w:t>Učenje proširenog programa stranih jezika u 3. i 4. razredu umjesto fizike</w:t>
      </w:r>
    </w:p>
    <w:p w:rsidR="00DD04AA" w:rsidRPr="006D04D9" w:rsidRDefault="00DD04AA" w:rsidP="0027020D">
      <w:pPr>
        <w:spacing w:after="0" w:line="360" w:lineRule="auto"/>
        <w:jc w:val="both"/>
        <w:rPr>
          <w:rFonts w:ascii="Times New Roman" w:hAnsi="Times New Roman" w:cs="Times New Roman"/>
          <w:sz w:val="24"/>
          <w:szCs w:val="24"/>
          <w:lang w:val="sr-Latn-CS" w:eastAsia="hr-HR"/>
        </w:rPr>
      </w:pPr>
      <w:r w:rsidRPr="006D04D9">
        <w:rPr>
          <w:rFonts w:ascii="Times New Roman" w:hAnsi="Times New Roman" w:cs="Times New Roman"/>
          <w:sz w:val="24"/>
          <w:szCs w:val="24"/>
          <w:lang w:val="sr-Latn-CS" w:eastAsia="hr-HR"/>
        </w:rPr>
        <w:t>Edukacija profesora za rad s djecom s poteškoćama u razvoju</w:t>
      </w:r>
    </w:p>
    <w:p w:rsidR="00DD04AA" w:rsidRPr="006D04D9" w:rsidRDefault="00DD04AA" w:rsidP="0027020D">
      <w:pPr>
        <w:spacing w:after="0" w:line="360" w:lineRule="auto"/>
        <w:jc w:val="both"/>
        <w:rPr>
          <w:rFonts w:ascii="Times New Roman" w:hAnsi="Times New Roman" w:cs="Times New Roman"/>
          <w:sz w:val="24"/>
          <w:szCs w:val="24"/>
          <w:lang w:val="sr-Latn-CS" w:eastAsia="hr-HR"/>
        </w:rPr>
      </w:pPr>
      <w:r w:rsidRPr="006D04D9">
        <w:rPr>
          <w:rFonts w:ascii="Times New Roman" w:hAnsi="Times New Roman" w:cs="Times New Roman"/>
          <w:sz w:val="24"/>
          <w:szCs w:val="24"/>
          <w:lang w:val="sr-Latn-CS" w:eastAsia="hr-HR"/>
        </w:rPr>
        <w:t>Uključenost u međunarodne projekte, razmjena učenika, bratimljenje škola i sl.</w:t>
      </w:r>
    </w:p>
    <w:p w:rsidR="00DD04AA" w:rsidRPr="006D04D9" w:rsidRDefault="00DD04AA" w:rsidP="0027020D">
      <w:pPr>
        <w:spacing w:after="0" w:line="360" w:lineRule="auto"/>
        <w:jc w:val="both"/>
        <w:rPr>
          <w:rFonts w:ascii="Times New Roman" w:hAnsi="Times New Roman" w:cs="Times New Roman"/>
          <w:sz w:val="24"/>
          <w:szCs w:val="24"/>
          <w:lang w:val="sr-Latn-CS" w:eastAsia="hr-HR"/>
        </w:rPr>
      </w:pPr>
    </w:p>
    <w:p w:rsidR="00DD04AA" w:rsidRDefault="00DD04AA" w:rsidP="0027020D">
      <w:pPr>
        <w:pStyle w:val="Subtitle"/>
        <w:spacing w:after="0" w:line="360" w:lineRule="auto"/>
        <w:rPr>
          <w:rStyle w:val="Heading1Char"/>
          <w:rFonts w:ascii="Times New Roman" w:hAnsi="Times New Roman" w:cs="Times New Roman"/>
          <w:sz w:val="28"/>
          <w:szCs w:val="28"/>
        </w:rPr>
      </w:pPr>
      <w:bookmarkStart w:id="1" w:name="_Toc280179919"/>
      <w:r w:rsidRPr="006D04D9">
        <w:rPr>
          <w:rStyle w:val="Heading1Char"/>
          <w:rFonts w:ascii="Times New Roman" w:hAnsi="Times New Roman" w:cs="Times New Roman"/>
          <w:sz w:val="28"/>
          <w:szCs w:val="28"/>
        </w:rPr>
        <w:t>Uprava škole</w:t>
      </w:r>
      <w:bookmarkEnd w:id="1"/>
      <w:r w:rsidRPr="006D04D9">
        <w:rPr>
          <w:rStyle w:val="Heading1Char"/>
          <w:rFonts w:ascii="Times New Roman" w:hAnsi="Times New Roman" w:cs="Times New Roman"/>
          <w:sz w:val="28"/>
          <w:szCs w:val="28"/>
        </w:rPr>
        <w:t xml:space="preserve"> </w:t>
      </w:r>
    </w:p>
    <w:p w:rsidR="00DD04AA" w:rsidRPr="0027020D" w:rsidRDefault="00DD04AA" w:rsidP="0027020D">
      <w:pPr>
        <w:pStyle w:val="Subtitle"/>
        <w:spacing w:after="0" w:line="360" w:lineRule="auto"/>
        <w:rPr>
          <w:rFonts w:ascii="Times New Roman" w:hAnsi="Times New Roman" w:cs="Times New Roman"/>
          <w:b/>
          <w:bCs/>
          <w:i/>
          <w:iCs/>
          <w:kern w:val="32"/>
          <w:sz w:val="28"/>
          <w:szCs w:val="28"/>
        </w:rPr>
      </w:pPr>
      <w:r w:rsidRPr="006D04D9">
        <w:rPr>
          <w:rFonts w:ascii="Times New Roman" w:hAnsi="Times New Roman" w:cs="Times New Roman"/>
          <w:lang w:val="sr-Latn-CS"/>
        </w:rPr>
        <w:t>Ravnateljica : Ivanka Kovačević, prof.                                                                                                        Tajnica: Silvana Tomaš, dipl. pravnik                                                                                                                Pedagoginja: Jadranka Benzon, prof.                                                                                       Knjižničarka: Nediljka Galić, prof</w:t>
      </w:r>
      <w:r w:rsidRPr="006D04D9">
        <w:rPr>
          <w:rStyle w:val="Strong"/>
          <w:rFonts w:ascii="Times New Roman" w:hAnsi="Times New Roman" w:cs="Times New Roman"/>
          <w:b w:val="0"/>
          <w:bCs w:val="0"/>
        </w:rPr>
        <w:t>.</w:t>
      </w:r>
    </w:p>
    <w:p w:rsidR="00DD04AA" w:rsidRPr="006D04D9" w:rsidRDefault="00DD04AA" w:rsidP="000A5CAA">
      <w:pPr>
        <w:pStyle w:val="Heading1"/>
        <w:rPr>
          <w:rFonts w:ascii="Times New Roman" w:hAnsi="Times New Roman" w:cs="Times New Roman"/>
          <w:sz w:val="24"/>
          <w:szCs w:val="24"/>
          <w:lang w:val="sr-Latn-CS"/>
        </w:rPr>
      </w:pPr>
      <w:bookmarkStart w:id="2" w:name="_Toc280179920"/>
      <w:r w:rsidRPr="006D04D9">
        <w:rPr>
          <w:rFonts w:ascii="Times New Roman" w:hAnsi="Times New Roman" w:cs="Times New Roman"/>
          <w:sz w:val="24"/>
          <w:szCs w:val="24"/>
        </w:rPr>
        <w:t>Pregled postojećih resursa škole</w:t>
      </w:r>
      <w:bookmarkEnd w:id="2"/>
    </w:p>
    <w:p w:rsidR="00DD04AA" w:rsidRPr="006D04D9" w:rsidRDefault="00DD04AA" w:rsidP="000A5CAA">
      <w:pPr>
        <w:spacing w:after="0" w:line="240" w:lineRule="auto"/>
        <w:rPr>
          <w:rFonts w:ascii="Times New Roman" w:hAnsi="Times New Roman" w:cs="Times New Roman"/>
          <w:sz w:val="24"/>
          <w:szCs w:val="24"/>
          <w:lang w:val="sr-Latn-CS"/>
        </w:rPr>
      </w:pPr>
    </w:p>
    <w:p w:rsidR="00DD04AA" w:rsidRPr="006D04D9" w:rsidRDefault="00DD04AA" w:rsidP="000A5CAA">
      <w:pPr>
        <w:spacing w:after="0" w:line="240" w:lineRule="auto"/>
        <w:rPr>
          <w:rFonts w:ascii="Times New Roman" w:hAnsi="Times New Roman" w:cs="Times New Roman"/>
          <w:sz w:val="24"/>
          <w:szCs w:val="24"/>
          <w:lang w:val="sr-Latn-CS"/>
        </w:rPr>
      </w:pP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7"/>
        <w:gridCol w:w="688"/>
        <w:gridCol w:w="1701"/>
        <w:gridCol w:w="1275"/>
        <w:gridCol w:w="4111"/>
      </w:tblGrid>
      <w:tr w:rsidR="00DD04AA" w:rsidRPr="006D04D9">
        <w:tc>
          <w:tcPr>
            <w:tcW w:w="1547" w:type="dxa"/>
            <w:shd w:val="clear" w:color="auto" w:fill="FFC000"/>
            <w:vAlign w:val="center"/>
          </w:tcPr>
          <w:p w:rsidR="00DD04AA" w:rsidRPr="006D04D9" w:rsidRDefault="00DD04AA" w:rsidP="00D33D79">
            <w:pPr>
              <w:spacing w:after="0" w:line="240" w:lineRule="auto"/>
              <w:jc w:val="center"/>
              <w:rPr>
                <w:rFonts w:ascii="Times New Roman" w:hAnsi="Times New Roman" w:cs="Times New Roman"/>
                <w:sz w:val="20"/>
                <w:szCs w:val="20"/>
                <w:lang w:val="en-US"/>
              </w:rPr>
            </w:pPr>
            <w:r w:rsidRPr="006D04D9">
              <w:rPr>
                <w:rFonts w:ascii="Times New Roman" w:hAnsi="Times New Roman" w:cs="Times New Roman"/>
                <w:sz w:val="20"/>
                <w:szCs w:val="20"/>
              </w:rPr>
              <w:t>Resurs</w:t>
            </w:r>
          </w:p>
        </w:tc>
        <w:tc>
          <w:tcPr>
            <w:tcW w:w="688" w:type="dxa"/>
            <w:shd w:val="clear" w:color="auto" w:fill="FFC000"/>
            <w:vAlign w:val="center"/>
          </w:tcPr>
          <w:p w:rsidR="00DD04AA" w:rsidRPr="006D04D9" w:rsidRDefault="00DD04AA" w:rsidP="00D33D79">
            <w:pPr>
              <w:spacing w:after="0" w:line="240" w:lineRule="auto"/>
              <w:jc w:val="center"/>
              <w:rPr>
                <w:rFonts w:ascii="Times New Roman" w:hAnsi="Times New Roman" w:cs="Times New Roman"/>
                <w:sz w:val="20"/>
                <w:szCs w:val="20"/>
                <w:lang w:val="en-US"/>
              </w:rPr>
            </w:pPr>
            <w:r w:rsidRPr="006D04D9">
              <w:rPr>
                <w:rFonts w:ascii="Times New Roman" w:hAnsi="Times New Roman" w:cs="Times New Roman"/>
                <w:sz w:val="20"/>
                <w:szCs w:val="20"/>
              </w:rPr>
              <w:t>Ukupan broj</w:t>
            </w:r>
          </w:p>
        </w:tc>
        <w:tc>
          <w:tcPr>
            <w:tcW w:w="1701" w:type="dxa"/>
            <w:shd w:val="clear" w:color="auto" w:fill="FFC000"/>
            <w:vAlign w:val="center"/>
          </w:tcPr>
          <w:p w:rsidR="00DD04AA" w:rsidRPr="006D04D9" w:rsidRDefault="00DD04AA" w:rsidP="00D33D79">
            <w:pPr>
              <w:spacing w:after="0" w:line="240" w:lineRule="auto"/>
              <w:jc w:val="center"/>
              <w:rPr>
                <w:rFonts w:ascii="Times New Roman" w:hAnsi="Times New Roman" w:cs="Times New Roman"/>
                <w:sz w:val="20"/>
                <w:szCs w:val="20"/>
                <w:lang w:val="en-US"/>
              </w:rPr>
            </w:pPr>
            <w:r w:rsidRPr="006D04D9">
              <w:rPr>
                <w:rFonts w:ascii="Times New Roman" w:hAnsi="Times New Roman" w:cs="Times New Roman"/>
                <w:sz w:val="20"/>
                <w:szCs w:val="20"/>
              </w:rPr>
              <w:t>Površina (m2)</w:t>
            </w:r>
          </w:p>
        </w:tc>
        <w:tc>
          <w:tcPr>
            <w:tcW w:w="1275" w:type="dxa"/>
            <w:shd w:val="clear" w:color="auto" w:fill="FFC000"/>
            <w:vAlign w:val="center"/>
          </w:tcPr>
          <w:p w:rsidR="00DD04AA" w:rsidRPr="006D04D9" w:rsidRDefault="00DD04AA" w:rsidP="00D33D79">
            <w:pPr>
              <w:spacing w:after="0" w:line="240" w:lineRule="auto"/>
              <w:jc w:val="center"/>
              <w:rPr>
                <w:rFonts w:ascii="Times New Roman" w:hAnsi="Times New Roman" w:cs="Times New Roman"/>
                <w:sz w:val="20"/>
                <w:szCs w:val="20"/>
                <w:lang w:val="en-US"/>
              </w:rPr>
            </w:pPr>
            <w:r w:rsidRPr="006D04D9">
              <w:rPr>
                <w:rFonts w:ascii="Times New Roman" w:hAnsi="Times New Roman" w:cs="Times New Roman"/>
                <w:sz w:val="20"/>
                <w:szCs w:val="20"/>
              </w:rPr>
              <w:t>Stanje</w:t>
            </w:r>
          </w:p>
          <w:p w:rsidR="00DD04AA" w:rsidRPr="006D04D9" w:rsidRDefault="00DD04AA" w:rsidP="00D33D79">
            <w:pPr>
              <w:spacing w:after="0" w:line="240" w:lineRule="auto"/>
              <w:jc w:val="center"/>
              <w:rPr>
                <w:rFonts w:ascii="Times New Roman" w:hAnsi="Times New Roman" w:cs="Times New Roman"/>
                <w:sz w:val="20"/>
                <w:szCs w:val="20"/>
                <w:lang w:val="en-US"/>
              </w:rPr>
            </w:pPr>
            <w:r w:rsidRPr="006D04D9">
              <w:rPr>
                <w:rFonts w:ascii="Times New Roman" w:hAnsi="Times New Roman" w:cs="Times New Roman"/>
                <w:sz w:val="20"/>
                <w:szCs w:val="20"/>
              </w:rPr>
              <w:t>(ocijena od 1 do 5)</w:t>
            </w:r>
          </w:p>
        </w:tc>
        <w:tc>
          <w:tcPr>
            <w:tcW w:w="4111" w:type="dxa"/>
            <w:shd w:val="clear" w:color="auto" w:fill="FFC000"/>
            <w:vAlign w:val="center"/>
          </w:tcPr>
          <w:p w:rsidR="00DD04AA" w:rsidRPr="006D04D9" w:rsidRDefault="00DD04AA" w:rsidP="00D33D79">
            <w:pPr>
              <w:spacing w:after="0" w:line="240" w:lineRule="auto"/>
              <w:jc w:val="center"/>
              <w:rPr>
                <w:rFonts w:ascii="Times New Roman" w:hAnsi="Times New Roman" w:cs="Times New Roman"/>
                <w:sz w:val="20"/>
                <w:szCs w:val="20"/>
                <w:lang w:val="en-US"/>
              </w:rPr>
            </w:pPr>
            <w:r w:rsidRPr="006D04D9">
              <w:rPr>
                <w:rFonts w:ascii="Times New Roman" w:hAnsi="Times New Roman" w:cs="Times New Roman"/>
                <w:sz w:val="20"/>
                <w:szCs w:val="20"/>
              </w:rPr>
              <w:t>Napomena</w:t>
            </w:r>
          </w:p>
        </w:tc>
      </w:tr>
      <w:tr w:rsidR="00DD04AA" w:rsidRPr="006D04D9">
        <w:tc>
          <w:tcPr>
            <w:tcW w:w="1547" w:type="dxa"/>
            <w:vAlign w:val="center"/>
          </w:tcPr>
          <w:p w:rsidR="00DD04AA" w:rsidRPr="006D04D9" w:rsidRDefault="00DD04AA" w:rsidP="00D33D79">
            <w:pPr>
              <w:spacing w:after="0" w:line="240" w:lineRule="auto"/>
              <w:rPr>
                <w:rFonts w:ascii="Times New Roman" w:hAnsi="Times New Roman" w:cs="Times New Roman"/>
                <w:lang w:val="en-US"/>
              </w:rPr>
            </w:pPr>
            <w:r w:rsidRPr="006D04D9">
              <w:rPr>
                <w:rFonts w:ascii="Times New Roman" w:hAnsi="Times New Roman" w:cs="Times New Roman"/>
              </w:rPr>
              <w:t>Učionica</w:t>
            </w:r>
          </w:p>
        </w:tc>
        <w:tc>
          <w:tcPr>
            <w:tcW w:w="688" w:type="dxa"/>
            <w:vAlign w:val="center"/>
          </w:tcPr>
          <w:p w:rsidR="00DD04AA" w:rsidRPr="006D04D9" w:rsidRDefault="00DD04AA" w:rsidP="00D33D79">
            <w:pPr>
              <w:spacing w:after="0" w:line="240" w:lineRule="auto"/>
              <w:rPr>
                <w:rFonts w:ascii="Times New Roman" w:hAnsi="Times New Roman" w:cs="Times New Roman"/>
                <w:sz w:val="20"/>
                <w:szCs w:val="20"/>
                <w:lang w:val="en-US"/>
              </w:rPr>
            </w:pPr>
            <w:r w:rsidRPr="006D04D9">
              <w:rPr>
                <w:rFonts w:ascii="Times New Roman" w:hAnsi="Times New Roman" w:cs="Times New Roman"/>
                <w:sz w:val="20"/>
                <w:szCs w:val="20"/>
              </w:rPr>
              <w:t>24</w:t>
            </w:r>
          </w:p>
        </w:tc>
        <w:tc>
          <w:tcPr>
            <w:tcW w:w="1701" w:type="dxa"/>
            <w:vAlign w:val="center"/>
          </w:tcPr>
          <w:p w:rsidR="00DD04AA" w:rsidRPr="006D04D9" w:rsidRDefault="00DD04AA" w:rsidP="00D33D79">
            <w:pPr>
              <w:spacing w:after="0" w:line="240" w:lineRule="auto"/>
              <w:rPr>
                <w:rFonts w:ascii="Times New Roman" w:hAnsi="Times New Roman" w:cs="Times New Roman"/>
                <w:sz w:val="20"/>
                <w:szCs w:val="20"/>
                <w:lang w:val="en-US"/>
              </w:rPr>
            </w:pPr>
            <w:r w:rsidRPr="006D04D9">
              <w:rPr>
                <w:rFonts w:ascii="Times New Roman" w:hAnsi="Times New Roman" w:cs="Times New Roman"/>
                <w:sz w:val="20"/>
                <w:szCs w:val="20"/>
              </w:rPr>
              <w:t>60</w:t>
            </w:r>
          </w:p>
        </w:tc>
        <w:tc>
          <w:tcPr>
            <w:tcW w:w="1275" w:type="dxa"/>
            <w:vAlign w:val="center"/>
          </w:tcPr>
          <w:p w:rsidR="00DD04AA" w:rsidRPr="006D04D9" w:rsidRDefault="00DD04AA" w:rsidP="00D33D79">
            <w:pPr>
              <w:spacing w:after="0" w:line="240" w:lineRule="auto"/>
              <w:rPr>
                <w:rFonts w:ascii="Times New Roman" w:hAnsi="Times New Roman" w:cs="Times New Roman"/>
                <w:sz w:val="20"/>
                <w:szCs w:val="20"/>
                <w:lang w:val="en-US"/>
              </w:rPr>
            </w:pPr>
            <w:r w:rsidRPr="006D04D9">
              <w:rPr>
                <w:rFonts w:ascii="Times New Roman" w:hAnsi="Times New Roman" w:cs="Times New Roman"/>
                <w:sz w:val="20"/>
                <w:szCs w:val="20"/>
              </w:rPr>
              <w:t>4</w:t>
            </w:r>
          </w:p>
        </w:tc>
        <w:tc>
          <w:tcPr>
            <w:tcW w:w="4111" w:type="dxa"/>
            <w:vAlign w:val="center"/>
          </w:tcPr>
          <w:p w:rsidR="00DD04AA" w:rsidRPr="006D04D9" w:rsidRDefault="00DD04AA" w:rsidP="00D33D79">
            <w:pPr>
              <w:spacing w:after="0" w:line="24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 xml:space="preserve">Potrebna digitalizacija učionica </w:t>
            </w:r>
          </w:p>
          <w:p w:rsidR="00DD04AA" w:rsidRPr="006D04D9" w:rsidRDefault="00DD04AA" w:rsidP="00D33D79">
            <w:pPr>
              <w:spacing w:after="0" w:line="240" w:lineRule="auto"/>
              <w:rPr>
                <w:rFonts w:ascii="Times New Roman" w:hAnsi="Times New Roman" w:cs="Times New Roman"/>
                <w:sz w:val="20"/>
                <w:szCs w:val="20"/>
                <w:lang w:val="hr-HR"/>
              </w:rPr>
            </w:pPr>
          </w:p>
          <w:p w:rsidR="00DD04AA" w:rsidRPr="006D04D9" w:rsidRDefault="00DD04AA" w:rsidP="00D33D79">
            <w:pPr>
              <w:spacing w:after="0" w:line="24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Prostor se dijeli  s drugom školom - treba osigurati više prostora radi realizacije nastavnog procesa u jednoj smjeni</w:t>
            </w:r>
          </w:p>
        </w:tc>
      </w:tr>
      <w:tr w:rsidR="00DD04AA" w:rsidRPr="006D04D9">
        <w:tc>
          <w:tcPr>
            <w:tcW w:w="1547" w:type="dxa"/>
            <w:vAlign w:val="center"/>
          </w:tcPr>
          <w:p w:rsidR="00DD04AA" w:rsidRPr="006D04D9" w:rsidRDefault="00DD04AA" w:rsidP="00D33D79">
            <w:pPr>
              <w:spacing w:after="0" w:line="240" w:lineRule="auto"/>
              <w:rPr>
                <w:rFonts w:ascii="Times New Roman" w:hAnsi="Times New Roman" w:cs="Times New Roman"/>
                <w:lang w:val="en-US"/>
              </w:rPr>
            </w:pPr>
            <w:r w:rsidRPr="006D04D9">
              <w:rPr>
                <w:rFonts w:ascii="Times New Roman" w:hAnsi="Times New Roman" w:cs="Times New Roman"/>
              </w:rPr>
              <w:t>Kabineti (navesti pojedničano)</w:t>
            </w:r>
          </w:p>
        </w:tc>
        <w:tc>
          <w:tcPr>
            <w:tcW w:w="688" w:type="dxa"/>
            <w:vAlign w:val="center"/>
          </w:tcPr>
          <w:p w:rsidR="00DD04AA" w:rsidRPr="006D04D9" w:rsidRDefault="00DD04AA" w:rsidP="00D33D79">
            <w:pPr>
              <w:spacing w:after="0" w:line="240" w:lineRule="auto"/>
              <w:rPr>
                <w:rFonts w:ascii="Times New Roman" w:hAnsi="Times New Roman" w:cs="Times New Roman"/>
                <w:sz w:val="20"/>
                <w:szCs w:val="20"/>
                <w:lang w:val="en-US"/>
              </w:rPr>
            </w:pPr>
            <w:r w:rsidRPr="006D04D9">
              <w:rPr>
                <w:rFonts w:ascii="Times New Roman" w:hAnsi="Times New Roman" w:cs="Times New Roman"/>
                <w:sz w:val="20"/>
                <w:szCs w:val="20"/>
              </w:rPr>
              <w:t>2</w:t>
            </w:r>
          </w:p>
        </w:tc>
        <w:tc>
          <w:tcPr>
            <w:tcW w:w="1701" w:type="dxa"/>
            <w:vAlign w:val="center"/>
          </w:tcPr>
          <w:p w:rsidR="00DD04AA" w:rsidRPr="006D04D9" w:rsidRDefault="00DD04AA" w:rsidP="00D33D79">
            <w:pPr>
              <w:spacing w:after="0" w:line="240" w:lineRule="auto"/>
              <w:rPr>
                <w:rFonts w:ascii="Times New Roman" w:hAnsi="Times New Roman" w:cs="Times New Roman"/>
                <w:sz w:val="20"/>
                <w:szCs w:val="20"/>
                <w:lang w:val="en-US"/>
              </w:rPr>
            </w:pPr>
            <w:r w:rsidRPr="006D04D9">
              <w:rPr>
                <w:rFonts w:ascii="Times New Roman" w:hAnsi="Times New Roman" w:cs="Times New Roman"/>
                <w:sz w:val="20"/>
                <w:szCs w:val="20"/>
              </w:rPr>
              <w:t>60</w:t>
            </w:r>
          </w:p>
        </w:tc>
        <w:tc>
          <w:tcPr>
            <w:tcW w:w="1275" w:type="dxa"/>
            <w:vAlign w:val="center"/>
          </w:tcPr>
          <w:p w:rsidR="00DD04AA" w:rsidRPr="006D04D9" w:rsidRDefault="00DD04AA" w:rsidP="00D33D79">
            <w:pPr>
              <w:spacing w:after="0" w:line="240" w:lineRule="auto"/>
              <w:rPr>
                <w:rFonts w:ascii="Times New Roman" w:hAnsi="Times New Roman" w:cs="Times New Roman"/>
                <w:sz w:val="20"/>
                <w:szCs w:val="20"/>
                <w:lang w:val="en-US"/>
              </w:rPr>
            </w:pPr>
            <w:r w:rsidRPr="006D04D9">
              <w:rPr>
                <w:rFonts w:ascii="Times New Roman" w:hAnsi="Times New Roman" w:cs="Times New Roman"/>
                <w:sz w:val="20"/>
                <w:szCs w:val="20"/>
              </w:rPr>
              <w:t>2</w:t>
            </w:r>
          </w:p>
        </w:tc>
        <w:tc>
          <w:tcPr>
            <w:tcW w:w="4111" w:type="dxa"/>
            <w:vAlign w:val="center"/>
          </w:tcPr>
          <w:p w:rsidR="00DD04AA" w:rsidRPr="006D04D9" w:rsidRDefault="00DD04AA" w:rsidP="00D33D79">
            <w:pPr>
              <w:spacing w:after="0" w:line="24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Povećati broj kabineta i opremiti ih u skladu sa pedagoškim standardima</w:t>
            </w:r>
          </w:p>
        </w:tc>
      </w:tr>
      <w:tr w:rsidR="00DD04AA" w:rsidRPr="006D04D9">
        <w:tc>
          <w:tcPr>
            <w:tcW w:w="1547" w:type="dxa"/>
            <w:vAlign w:val="center"/>
          </w:tcPr>
          <w:p w:rsidR="00DD04AA" w:rsidRPr="006D04D9" w:rsidRDefault="00DD04AA" w:rsidP="00D33D79">
            <w:pPr>
              <w:spacing w:after="0" w:line="240" w:lineRule="auto"/>
              <w:rPr>
                <w:rFonts w:ascii="Times New Roman" w:hAnsi="Times New Roman" w:cs="Times New Roman"/>
                <w:lang w:val="en-US"/>
              </w:rPr>
            </w:pPr>
            <w:r w:rsidRPr="006D04D9">
              <w:rPr>
                <w:rFonts w:ascii="Times New Roman" w:hAnsi="Times New Roman" w:cs="Times New Roman"/>
              </w:rPr>
              <w:t>Knjižnica</w:t>
            </w:r>
          </w:p>
        </w:tc>
        <w:tc>
          <w:tcPr>
            <w:tcW w:w="688" w:type="dxa"/>
            <w:vAlign w:val="center"/>
          </w:tcPr>
          <w:p w:rsidR="00DD04AA" w:rsidRPr="006D04D9" w:rsidRDefault="00DD04AA" w:rsidP="00D33D79">
            <w:pPr>
              <w:spacing w:after="0" w:line="240" w:lineRule="auto"/>
              <w:rPr>
                <w:rFonts w:ascii="Times New Roman" w:hAnsi="Times New Roman" w:cs="Times New Roman"/>
                <w:sz w:val="20"/>
                <w:szCs w:val="20"/>
                <w:lang w:val="en-US"/>
              </w:rPr>
            </w:pPr>
            <w:r w:rsidRPr="006D04D9">
              <w:rPr>
                <w:rFonts w:ascii="Times New Roman" w:hAnsi="Times New Roman" w:cs="Times New Roman"/>
                <w:sz w:val="20"/>
                <w:szCs w:val="20"/>
              </w:rPr>
              <w:t>1</w:t>
            </w:r>
          </w:p>
        </w:tc>
        <w:tc>
          <w:tcPr>
            <w:tcW w:w="1701" w:type="dxa"/>
            <w:vAlign w:val="center"/>
          </w:tcPr>
          <w:p w:rsidR="00DD04AA" w:rsidRPr="006D04D9" w:rsidRDefault="00DD04AA" w:rsidP="00D33D79">
            <w:pPr>
              <w:spacing w:after="0" w:line="240" w:lineRule="auto"/>
              <w:rPr>
                <w:rFonts w:ascii="Times New Roman" w:hAnsi="Times New Roman" w:cs="Times New Roman"/>
                <w:sz w:val="20"/>
                <w:szCs w:val="20"/>
                <w:lang w:val="en-US"/>
              </w:rPr>
            </w:pPr>
            <w:r w:rsidRPr="006D04D9">
              <w:rPr>
                <w:rFonts w:ascii="Times New Roman" w:hAnsi="Times New Roman" w:cs="Times New Roman"/>
                <w:sz w:val="20"/>
                <w:szCs w:val="20"/>
              </w:rPr>
              <w:t>54</w:t>
            </w:r>
          </w:p>
        </w:tc>
        <w:tc>
          <w:tcPr>
            <w:tcW w:w="1275" w:type="dxa"/>
            <w:vAlign w:val="center"/>
          </w:tcPr>
          <w:p w:rsidR="00DD04AA" w:rsidRPr="006D04D9" w:rsidRDefault="00DD04AA" w:rsidP="00D33D79">
            <w:pPr>
              <w:spacing w:after="0" w:line="240" w:lineRule="auto"/>
              <w:rPr>
                <w:rFonts w:ascii="Times New Roman" w:hAnsi="Times New Roman" w:cs="Times New Roman"/>
                <w:sz w:val="20"/>
                <w:szCs w:val="20"/>
                <w:lang w:val="en-US"/>
              </w:rPr>
            </w:pPr>
            <w:r w:rsidRPr="006D04D9">
              <w:rPr>
                <w:rFonts w:ascii="Times New Roman" w:hAnsi="Times New Roman" w:cs="Times New Roman"/>
                <w:sz w:val="20"/>
                <w:szCs w:val="20"/>
              </w:rPr>
              <w:t>3</w:t>
            </w:r>
          </w:p>
        </w:tc>
        <w:tc>
          <w:tcPr>
            <w:tcW w:w="4111" w:type="dxa"/>
            <w:vAlign w:val="center"/>
          </w:tcPr>
          <w:p w:rsidR="00DD04AA" w:rsidRPr="006D04D9" w:rsidRDefault="00DD04AA" w:rsidP="00D33D79">
            <w:pPr>
              <w:spacing w:after="0" w:line="24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Povećati prostor knjižnice i povećati knjižni fond</w:t>
            </w:r>
          </w:p>
        </w:tc>
      </w:tr>
      <w:tr w:rsidR="00DD04AA" w:rsidRPr="006D04D9">
        <w:tc>
          <w:tcPr>
            <w:tcW w:w="1547" w:type="dxa"/>
            <w:vAlign w:val="center"/>
          </w:tcPr>
          <w:p w:rsidR="00DD04AA" w:rsidRPr="006D04D9" w:rsidRDefault="00DD04AA" w:rsidP="00D33D79">
            <w:pPr>
              <w:spacing w:after="0" w:line="240" w:lineRule="auto"/>
              <w:rPr>
                <w:rFonts w:ascii="Times New Roman" w:hAnsi="Times New Roman" w:cs="Times New Roman"/>
                <w:lang w:val="en-US"/>
              </w:rPr>
            </w:pPr>
            <w:r w:rsidRPr="006D04D9">
              <w:rPr>
                <w:rFonts w:ascii="Times New Roman" w:hAnsi="Times New Roman" w:cs="Times New Roman"/>
              </w:rPr>
              <w:t>Čitaonica</w:t>
            </w:r>
          </w:p>
        </w:tc>
        <w:tc>
          <w:tcPr>
            <w:tcW w:w="688" w:type="dxa"/>
            <w:vAlign w:val="center"/>
          </w:tcPr>
          <w:p w:rsidR="00DD04AA" w:rsidRPr="006D04D9" w:rsidRDefault="00DD04AA" w:rsidP="00D33D79">
            <w:pPr>
              <w:spacing w:after="0" w:line="240" w:lineRule="auto"/>
              <w:rPr>
                <w:rFonts w:ascii="Times New Roman" w:hAnsi="Times New Roman" w:cs="Times New Roman"/>
                <w:sz w:val="20"/>
                <w:szCs w:val="20"/>
                <w:lang w:val="en-US"/>
              </w:rPr>
            </w:pPr>
            <w:r w:rsidRPr="006D04D9">
              <w:rPr>
                <w:rFonts w:ascii="Times New Roman" w:hAnsi="Times New Roman" w:cs="Times New Roman"/>
                <w:sz w:val="20"/>
                <w:szCs w:val="20"/>
              </w:rPr>
              <w:t>0</w:t>
            </w:r>
          </w:p>
        </w:tc>
        <w:tc>
          <w:tcPr>
            <w:tcW w:w="1701" w:type="dxa"/>
            <w:vAlign w:val="center"/>
          </w:tcPr>
          <w:p w:rsidR="00DD04AA" w:rsidRPr="006D04D9" w:rsidRDefault="00DD04AA" w:rsidP="00D33D79">
            <w:pPr>
              <w:spacing w:after="0" w:line="240" w:lineRule="auto"/>
              <w:rPr>
                <w:rFonts w:ascii="Times New Roman" w:hAnsi="Times New Roman" w:cs="Times New Roman"/>
                <w:sz w:val="20"/>
                <w:szCs w:val="20"/>
                <w:lang w:val="en-US"/>
              </w:rPr>
            </w:pPr>
          </w:p>
        </w:tc>
        <w:tc>
          <w:tcPr>
            <w:tcW w:w="1275" w:type="dxa"/>
            <w:vAlign w:val="center"/>
          </w:tcPr>
          <w:p w:rsidR="00DD04AA" w:rsidRPr="006D04D9" w:rsidRDefault="00DD04AA" w:rsidP="00D33D79">
            <w:pPr>
              <w:spacing w:after="0" w:line="240" w:lineRule="auto"/>
              <w:rPr>
                <w:rFonts w:ascii="Times New Roman" w:hAnsi="Times New Roman" w:cs="Times New Roman"/>
                <w:sz w:val="20"/>
                <w:szCs w:val="20"/>
                <w:lang w:val="en-US"/>
              </w:rPr>
            </w:pPr>
          </w:p>
        </w:tc>
        <w:tc>
          <w:tcPr>
            <w:tcW w:w="4111" w:type="dxa"/>
            <w:vAlign w:val="center"/>
          </w:tcPr>
          <w:p w:rsidR="00DD04AA" w:rsidRPr="006D04D9" w:rsidRDefault="00DD04AA" w:rsidP="00D33D79">
            <w:pPr>
              <w:spacing w:after="0" w:line="240" w:lineRule="auto"/>
              <w:rPr>
                <w:rFonts w:ascii="Times New Roman" w:hAnsi="Times New Roman" w:cs="Times New Roman"/>
                <w:sz w:val="20"/>
                <w:szCs w:val="20"/>
                <w:lang w:val="en-US"/>
              </w:rPr>
            </w:pPr>
            <w:r w:rsidRPr="006D04D9">
              <w:rPr>
                <w:rFonts w:ascii="Times New Roman" w:hAnsi="Times New Roman" w:cs="Times New Roman"/>
                <w:sz w:val="20"/>
                <w:szCs w:val="20"/>
              </w:rPr>
              <w:t>Pronaći prostor za čitaonicu uz novi prostor knjižnice</w:t>
            </w:r>
          </w:p>
        </w:tc>
      </w:tr>
      <w:tr w:rsidR="00DD04AA" w:rsidRPr="006D04D9">
        <w:tc>
          <w:tcPr>
            <w:tcW w:w="1547" w:type="dxa"/>
            <w:vAlign w:val="center"/>
          </w:tcPr>
          <w:p w:rsidR="00DD04AA" w:rsidRPr="006D04D9" w:rsidRDefault="00DD04AA" w:rsidP="00D33D79">
            <w:pPr>
              <w:spacing w:after="0" w:line="240" w:lineRule="auto"/>
              <w:rPr>
                <w:rFonts w:ascii="Times New Roman" w:hAnsi="Times New Roman" w:cs="Times New Roman"/>
                <w:lang w:val="en-US"/>
              </w:rPr>
            </w:pPr>
            <w:r w:rsidRPr="006D04D9">
              <w:rPr>
                <w:rFonts w:ascii="Times New Roman" w:hAnsi="Times New Roman" w:cs="Times New Roman"/>
              </w:rPr>
              <w:t>Dvorana za TZK</w:t>
            </w:r>
          </w:p>
        </w:tc>
        <w:tc>
          <w:tcPr>
            <w:tcW w:w="688" w:type="dxa"/>
            <w:vAlign w:val="center"/>
          </w:tcPr>
          <w:p w:rsidR="00DD04AA" w:rsidRPr="006D04D9" w:rsidRDefault="00DD04AA" w:rsidP="00D33D79">
            <w:pPr>
              <w:spacing w:after="0" w:line="240" w:lineRule="auto"/>
              <w:rPr>
                <w:rFonts w:ascii="Times New Roman" w:hAnsi="Times New Roman" w:cs="Times New Roman"/>
                <w:sz w:val="20"/>
                <w:szCs w:val="20"/>
                <w:lang w:val="en-US"/>
              </w:rPr>
            </w:pPr>
            <w:r w:rsidRPr="006D04D9">
              <w:rPr>
                <w:rFonts w:ascii="Times New Roman" w:hAnsi="Times New Roman" w:cs="Times New Roman"/>
                <w:sz w:val="20"/>
                <w:szCs w:val="20"/>
              </w:rPr>
              <w:t>Jednu dvoranu koriste tri škole</w:t>
            </w:r>
          </w:p>
        </w:tc>
        <w:tc>
          <w:tcPr>
            <w:tcW w:w="1701" w:type="dxa"/>
            <w:vAlign w:val="center"/>
          </w:tcPr>
          <w:p w:rsidR="00DD04AA" w:rsidRPr="006D04D9" w:rsidRDefault="00DD04AA" w:rsidP="00D33D79">
            <w:pPr>
              <w:spacing w:after="0" w:line="240" w:lineRule="auto"/>
              <w:rPr>
                <w:rFonts w:ascii="Times New Roman" w:hAnsi="Times New Roman" w:cs="Times New Roman"/>
                <w:sz w:val="20"/>
                <w:szCs w:val="20"/>
                <w:lang w:val="en-US"/>
              </w:rPr>
            </w:pPr>
            <w:r w:rsidRPr="006D04D9">
              <w:rPr>
                <w:rFonts w:ascii="Times New Roman" w:hAnsi="Times New Roman" w:cs="Times New Roman"/>
                <w:sz w:val="20"/>
                <w:szCs w:val="20"/>
              </w:rPr>
              <w:t>1000</w:t>
            </w:r>
          </w:p>
        </w:tc>
        <w:tc>
          <w:tcPr>
            <w:tcW w:w="1275" w:type="dxa"/>
            <w:vAlign w:val="center"/>
          </w:tcPr>
          <w:p w:rsidR="00DD04AA" w:rsidRPr="006D04D9" w:rsidRDefault="00DD04AA" w:rsidP="00D33D79">
            <w:pPr>
              <w:spacing w:after="0" w:line="240" w:lineRule="auto"/>
              <w:rPr>
                <w:rFonts w:ascii="Times New Roman" w:hAnsi="Times New Roman" w:cs="Times New Roman"/>
                <w:sz w:val="20"/>
                <w:szCs w:val="20"/>
                <w:lang w:val="en-US"/>
              </w:rPr>
            </w:pPr>
            <w:r w:rsidRPr="006D04D9">
              <w:rPr>
                <w:rFonts w:ascii="Times New Roman" w:hAnsi="Times New Roman" w:cs="Times New Roman"/>
                <w:sz w:val="20"/>
                <w:szCs w:val="20"/>
              </w:rPr>
              <w:t>3</w:t>
            </w:r>
          </w:p>
        </w:tc>
        <w:tc>
          <w:tcPr>
            <w:tcW w:w="4111" w:type="dxa"/>
            <w:vAlign w:val="center"/>
          </w:tcPr>
          <w:p w:rsidR="00DD04AA" w:rsidRPr="006D04D9" w:rsidRDefault="00DD04AA" w:rsidP="00D33D79">
            <w:pPr>
              <w:spacing w:after="0" w:line="240" w:lineRule="auto"/>
              <w:rPr>
                <w:rFonts w:ascii="Times New Roman" w:hAnsi="Times New Roman" w:cs="Times New Roman"/>
                <w:sz w:val="20"/>
                <w:szCs w:val="20"/>
                <w:lang w:val="it-IT"/>
              </w:rPr>
            </w:pPr>
            <w:r w:rsidRPr="006D04D9">
              <w:rPr>
                <w:rFonts w:ascii="Times New Roman" w:hAnsi="Times New Roman" w:cs="Times New Roman"/>
                <w:sz w:val="20"/>
                <w:szCs w:val="20"/>
              </w:rPr>
              <w:t>Potrebno je preurediti i opremiti postojeći prostor</w:t>
            </w:r>
          </w:p>
        </w:tc>
      </w:tr>
    </w:tbl>
    <w:p w:rsidR="00DD04AA" w:rsidRPr="006D04D9" w:rsidRDefault="00DD04AA" w:rsidP="000A5CAA">
      <w:pPr>
        <w:spacing w:after="0" w:line="240" w:lineRule="auto"/>
        <w:rPr>
          <w:rFonts w:ascii="Times New Roman" w:hAnsi="Times New Roman" w:cs="Times New Roman"/>
          <w:sz w:val="24"/>
          <w:szCs w:val="24"/>
          <w:lang w:val="sr-Latn-CS"/>
        </w:rPr>
      </w:pPr>
    </w:p>
    <w:p w:rsidR="00DD04AA" w:rsidRPr="006D04D9" w:rsidRDefault="00DD04AA" w:rsidP="000A5CAA">
      <w:pPr>
        <w:pStyle w:val="Heading1"/>
        <w:rPr>
          <w:rFonts w:ascii="Times New Roman" w:hAnsi="Times New Roman" w:cs="Times New Roman"/>
          <w:b w:val="0"/>
          <w:bCs w:val="0"/>
          <w:sz w:val="24"/>
          <w:szCs w:val="24"/>
        </w:rPr>
      </w:pPr>
      <w:bookmarkStart w:id="3" w:name="_Toc280179923"/>
      <w:r w:rsidRPr="006D04D9">
        <w:rPr>
          <w:rFonts w:ascii="Times New Roman" w:hAnsi="Times New Roman" w:cs="Times New Roman"/>
          <w:b w:val="0"/>
          <w:bCs w:val="0"/>
          <w:sz w:val="24"/>
          <w:szCs w:val="24"/>
        </w:rPr>
        <w:t>Ljudski resursi škole</w:t>
      </w:r>
      <w:bookmarkEnd w:id="3"/>
    </w:p>
    <w:p w:rsidR="00DD04AA" w:rsidRPr="006D04D9" w:rsidRDefault="00DD04AA" w:rsidP="0002520F">
      <w:pPr>
        <w:rPr>
          <w:rFonts w:ascii="Times New Roman" w:hAnsi="Times New Roman" w:cs="Times New Roman"/>
        </w:rPr>
      </w:pPr>
    </w:p>
    <w:tbl>
      <w:tblPr>
        <w:tblW w:w="938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22"/>
        <w:gridCol w:w="781"/>
        <w:gridCol w:w="780"/>
        <w:gridCol w:w="889"/>
        <w:gridCol w:w="1291"/>
        <w:gridCol w:w="782"/>
        <w:gridCol w:w="800"/>
        <w:gridCol w:w="796"/>
        <w:gridCol w:w="778"/>
        <w:gridCol w:w="764"/>
      </w:tblGrid>
      <w:tr w:rsidR="00DD04AA" w:rsidRPr="006D04D9">
        <w:tc>
          <w:tcPr>
            <w:tcW w:w="1722" w:type="dxa"/>
            <w:shd w:val="clear" w:color="auto" w:fill="FFC000"/>
            <w:vAlign w:val="center"/>
          </w:tcPr>
          <w:p w:rsidR="00DD04AA" w:rsidRPr="006D04D9" w:rsidRDefault="00DD04AA" w:rsidP="00D33D79">
            <w:pPr>
              <w:spacing w:after="0" w:line="240" w:lineRule="auto"/>
              <w:jc w:val="center"/>
              <w:rPr>
                <w:rFonts w:ascii="Times New Roman" w:hAnsi="Times New Roman" w:cs="Times New Roman"/>
                <w:lang w:val="sr-Cyrl-CS"/>
              </w:rPr>
            </w:pPr>
            <w:r w:rsidRPr="006D04D9">
              <w:rPr>
                <w:rFonts w:ascii="Times New Roman" w:hAnsi="Times New Roman" w:cs="Times New Roman"/>
                <w:lang w:val="sr-Latn-CS"/>
              </w:rPr>
              <w:t>Stručni profil</w:t>
            </w:r>
          </w:p>
        </w:tc>
        <w:tc>
          <w:tcPr>
            <w:tcW w:w="781" w:type="dxa"/>
            <w:shd w:val="clear" w:color="auto" w:fill="FFC000"/>
          </w:tcPr>
          <w:p w:rsidR="00DD04AA" w:rsidRPr="006D04D9" w:rsidRDefault="00DD04AA" w:rsidP="0002520F">
            <w:pPr>
              <w:rPr>
                <w:rFonts w:ascii="Times New Roman" w:hAnsi="Times New Roman" w:cs="Times New Roman"/>
              </w:rPr>
            </w:pPr>
            <w:r w:rsidRPr="006D04D9">
              <w:rPr>
                <w:rFonts w:ascii="Times New Roman" w:hAnsi="Times New Roman" w:cs="Times New Roman"/>
              </w:rPr>
              <w:t xml:space="preserve">Br. </w:t>
            </w:r>
          </w:p>
        </w:tc>
        <w:tc>
          <w:tcPr>
            <w:tcW w:w="6880" w:type="dxa"/>
            <w:gridSpan w:val="8"/>
            <w:shd w:val="clear" w:color="auto" w:fill="FFC000"/>
          </w:tcPr>
          <w:p w:rsidR="00DD04AA" w:rsidRPr="006D04D9" w:rsidRDefault="00DD04AA" w:rsidP="005F62A8">
            <w:pPr>
              <w:jc w:val="center"/>
              <w:rPr>
                <w:rFonts w:ascii="Times New Roman" w:hAnsi="Times New Roman" w:cs="Times New Roman"/>
              </w:rPr>
            </w:pPr>
            <w:r w:rsidRPr="006D04D9">
              <w:rPr>
                <w:rFonts w:ascii="Times New Roman" w:hAnsi="Times New Roman" w:cs="Times New Roman"/>
              </w:rPr>
              <w:t>Stupanj obrazovanja</w:t>
            </w:r>
          </w:p>
        </w:tc>
      </w:tr>
      <w:tr w:rsidR="00DD04AA" w:rsidRPr="006D04D9">
        <w:tc>
          <w:tcPr>
            <w:tcW w:w="1722" w:type="dxa"/>
            <w:vAlign w:val="center"/>
          </w:tcPr>
          <w:p w:rsidR="00DD04AA" w:rsidRPr="006D04D9" w:rsidRDefault="00DD04AA" w:rsidP="00D33D79">
            <w:pPr>
              <w:spacing w:after="0" w:line="240" w:lineRule="auto"/>
              <w:rPr>
                <w:rFonts w:ascii="Times New Roman" w:hAnsi="Times New Roman" w:cs="Times New Roman"/>
                <w:lang w:val="sr-Cyrl-CS"/>
              </w:rPr>
            </w:pPr>
          </w:p>
        </w:tc>
        <w:tc>
          <w:tcPr>
            <w:tcW w:w="781" w:type="dxa"/>
          </w:tcPr>
          <w:p w:rsidR="00DD04AA" w:rsidRPr="006D04D9" w:rsidRDefault="00DD04AA" w:rsidP="0002520F">
            <w:pPr>
              <w:rPr>
                <w:rFonts w:ascii="Times New Roman" w:hAnsi="Times New Roman" w:cs="Times New Roman"/>
              </w:rPr>
            </w:pPr>
          </w:p>
        </w:tc>
        <w:tc>
          <w:tcPr>
            <w:tcW w:w="780" w:type="dxa"/>
            <w:vAlign w:val="center"/>
          </w:tcPr>
          <w:p w:rsidR="00DD04AA" w:rsidRPr="006D04D9" w:rsidRDefault="00DD04AA" w:rsidP="00D33D79">
            <w:pPr>
              <w:spacing w:after="0" w:line="240" w:lineRule="auto"/>
              <w:ind w:right="-79" w:hanging="170"/>
              <w:jc w:val="center"/>
              <w:rPr>
                <w:rFonts w:ascii="Times New Roman" w:hAnsi="Times New Roman" w:cs="Times New Roman"/>
                <w:lang w:val="sr-Latn-CS"/>
              </w:rPr>
            </w:pPr>
            <w:r w:rsidRPr="006D04D9">
              <w:rPr>
                <w:rFonts w:ascii="Times New Roman" w:hAnsi="Times New Roman" w:cs="Times New Roman"/>
                <w:lang w:val="sr-Latn-CS"/>
              </w:rPr>
              <w:t>VIII</w:t>
            </w:r>
          </w:p>
        </w:tc>
        <w:tc>
          <w:tcPr>
            <w:tcW w:w="889" w:type="dxa"/>
            <w:vAlign w:val="center"/>
          </w:tcPr>
          <w:p w:rsidR="00DD04AA" w:rsidRPr="006D04D9" w:rsidRDefault="00DD04AA" w:rsidP="00D33D79">
            <w:pPr>
              <w:spacing w:after="0" w:line="240" w:lineRule="auto"/>
              <w:jc w:val="center"/>
              <w:rPr>
                <w:rFonts w:ascii="Times New Roman" w:hAnsi="Times New Roman" w:cs="Times New Roman"/>
                <w:lang w:val="sr-Latn-CS"/>
              </w:rPr>
            </w:pPr>
            <w:r w:rsidRPr="006D04D9">
              <w:rPr>
                <w:rFonts w:ascii="Times New Roman" w:hAnsi="Times New Roman" w:cs="Times New Roman"/>
                <w:lang w:val="sr-Latn-CS"/>
              </w:rPr>
              <w:t>VII</w:t>
            </w:r>
          </w:p>
        </w:tc>
        <w:tc>
          <w:tcPr>
            <w:tcW w:w="1291" w:type="dxa"/>
            <w:vAlign w:val="center"/>
          </w:tcPr>
          <w:p w:rsidR="00DD04AA" w:rsidRPr="006D04D9" w:rsidRDefault="00DD04AA" w:rsidP="00D33D79">
            <w:pPr>
              <w:spacing w:after="0" w:line="240" w:lineRule="auto"/>
              <w:jc w:val="center"/>
              <w:rPr>
                <w:rFonts w:ascii="Times New Roman" w:hAnsi="Times New Roman" w:cs="Times New Roman"/>
                <w:lang w:val="sr-Latn-CS"/>
              </w:rPr>
            </w:pPr>
            <w:r w:rsidRPr="006D04D9">
              <w:rPr>
                <w:rFonts w:ascii="Times New Roman" w:hAnsi="Times New Roman" w:cs="Times New Roman"/>
                <w:lang w:val="sr-Latn-CS"/>
              </w:rPr>
              <w:t>VI</w:t>
            </w:r>
          </w:p>
        </w:tc>
        <w:tc>
          <w:tcPr>
            <w:tcW w:w="782" w:type="dxa"/>
            <w:vAlign w:val="center"/>
          </w:tcPr>
          <w:p w:rsidR="00DD04AA" w:rsidRPr="006D04D9" w:rsidRDefault="00DD04AA" w:rsidP="00D33D79">
            <w:pPr>
              <w:spacing w:after="0" w:line="240" w:lineRule="auto"/>
              <w:jc w:val="center"/>
              <w:rPr>
                <w:rFonts w:ascii="Times New Roman" w:hAnsi="Times New Roman" w:cs="Times New Roman"/>
                <w:lang w:val="sr-Latn-CS"/>
              </w:rPr>
            </w:pPr>
            <w:r w:rsidRPr="006D04D9">
              <w:rPr>
                <w:rFonts w:ascii="Times New Roman" w:hAnsi="Times New Roman" w:cs="Times New Roman"/>
                <w:lang w:val="sr-Latn-CS"/>
              </w:rPr>
              <w:t>V</w:t>
            </w:r>
          </w:p>
        </w:tc>
        <w:tc>
          <w:tcPr>
            <w:tcW w:w="800" w:type="dxa"/>
            <w:vAlign w:val="center"/>
          </w:tcPr>
          <w:p w:rsidR="00DD04AA" w:rsidRPr="006D04D9" w:rsidRDefault="00DD04AA" w:rsidP="00D33D79">
            <w:pPr>
              <w:spacing w:after="0" w:line="240" w:lineRule="auto"/>
              <w:jc w:val="center"/>
              <w:rPr>
                <w:rFonts w:ascii="Times New Roman" w:hAnsi="Times New Roman" w:cs="Times New Roman"/>
                <w:lang w:val="sr-Latn-CS"/>
              </w:rPr>
            </w:pPr>
            <w:r w:rsidRPr="006D04D9">
              <w:rPr>
                <w:rFonts w:ascii="Times New Roman" w:hAnsi="Times New Roman" w:cs="Times New Roman"/>
                <w:lang w:val="sr-Latn-CS"/>
              </w:rPr>
              <w:t>IV</w:t>
            </w:r>
          </w:p>
        </w:tc>
        <w:tc>
          <w:tcPr>
            <w:tcW w:w="796" w:type="dxa"/>
            <w:vAlign w:val="center"/>
          </w:tcPr>
          <w:p w:rsidR="00DD04AA" w:rsidRPr="006D04D9" w:rsidRDefault="00DD04AA" w:rsidP="00D33D79">
            <w:pPr>
              <w:spacing w:after="0" w:line="240" w:lineRule="auto"/>
              <w:jc w:val="center"/>
              <w:rPr>
                <w:rFonts w:ascii="Times New Roman" w:hAnsi="Times New Roman" w:cs="Times New Roman"/>
                <w:lang w:val="sr-Latn-CS"/>
              </w:rPr>
            </w:pPr>
            <w:r w:rsidRPr="006D04D9">
              <w:rPr>
                <w:rFonts w:ascii="Times New Roman" w:hAnsi="Times New Roman" w:cs="Times New Roman"/>
                <w:lang w:val="sr-Latn-CS"/>
              </w:rPr>
              <w:t>III</w:t>
            </w:r>
          </w:p>
        </w:tc>
        <w:tc>
          <w:tcPr>
            <w:tcW w:w="778" w:type="dxa"/>
            <w:vAlign w:val="center"/>
          </w:tcPr>
          <w:p w:rsidR="00DD04AA" w:rsidRPr="006D04D9" w:rsidRDefault="00DD04AA" w:rsidP="00D33D79">
            <w:pPr>
              <w:spacing w:after="0" w:line="240" w:lineRule="auto"/>
              <w:jc w:val="center"/>
              <w:rPr>
                <w:rFonts w:ascii="Times New Roman" w:hAnsi="Times New Roman" w:cs="Times New Roman"/>
                <w:lang w:val="sr-Latn-CS"/>
              </w:rPr>
            </w:pPr>
            <w:r w:rsidRPr="006D04D9">
              <w:rPr>
                <w:rFonts w:ascii="Times New Roman" w:hAnsi="Times New Roman" w:cs="Times New Roman"/>
                <w:lang w:val="sr-Latn-CS"/>
              </w:rPr>
              <w:t>II</w:t>
            </w:r>
          </w:p>
        </w:tc>
        <w:tc>
          <w:tcPr>
            <w:tcW w:w="764" w:type="dxa"/>
            <w:vAlign w:val="center"/>
          </w:tcPr>
          <w:p w:rsidR="00DD04AA" w:rsidRPr="006D04D9" w:rsidRDefault="00DD04AA" w:rsidP="00D33D79">
            <w:pPr>
              <w:spacing w:after="0" w:line="240" w:lineRule="auto"/>
              <w:jc w:val="center"/>
              <w:rPr>
                <w:rFonts w:ascii="Times New Roman" w:hAnsi="Times New Roman" w:cs="Times New Roman"/>
                <w:lang w:val="sr-Latn-CS"/>
              </w:rPr>
            </w:pPr>
            <w:r w:rsidRPr="006D04D9">
              <w:rPr>
                <w:rFonts w:ascii="Times New Roman" w:hAnsi="Times New Roman" w:cs="Times New Roman"/>
                <w:lang w:val="sr-Latn-CS"/>
              </w:rPr>
              <w:t>I</w:t>
            </w:r>
          </w:p>
        </w:tc>
      </w:tr>
      <w:tr w:rsidR="00DD04AA" w:rsidRPr="006D04D9">
        <w:tc>
          <w:tcPr>
            <w:tcW w:w="1722" w:type="dxa"/>
            <w:vAlign w:val="center"/>
          </w:tcPr>
          <w:p w:rsidR="00DD04AA" w:rsidRPr="006D04D9" w:rsidRDefault="00DD04AA" w:rsidP="00D33D79">
            <w:pPr>
              <w:spacing w:after="0" w:line="240" w:lineRule="auto"/>
              <w:rPr>
                <w:rFonts w:ascii="Times New Roman" w:hAnsi="Times New Roman" w:cs="Times New Roman"/>
                <w:lang w:val="sr-Latn-CS"/>
              </w:rPr>
            </w:pPr>
            <w:r w:rsidRPr="006D04D9">
              <w:rPr>
                <w:rFonts w:ascii="Times New Roman" w:hAnsi="Times New Roman" w:cs="Times New Roman"/>
                <w:lang w:val="sr-Latn-CS"/>
              </w:rPr>
              <w:t>Nastavno osoblje</w:t>
            </w:r>
          </w:p>
        </w:tc>
        <w:tc>
          <w:tcPr>
            <w:tcW w:w="781" w:type="dxa"/>
            <w:vAlign w:val="center"/>
          </w:tcPr>
          <w:p w:rsidR="00DD04AA" w:rsidRPr="006D04D9" w:rsidRDefault="00DD04AA" w:rsidP="00D33D79">
            <w:pPr>
              <w:spacing w:after="0" w:line="240" w:lineRule="auto"/>
              <w:rPr>
                <w:rFonts w:ascii="Times New Roman" w:hAnsi="Times New Roman" w:cs="Times New Roman"/>
                <w:sz w:val="20"/>
                <w:szCs w:val="20"/>
                <w:lang w:val="sr-Cyrl-CS"/>
              </w:rPr>
            </w:pPr>
            <w:r w:rsidRPr="006D04D9">
              <w:rPr>
                <w:rFonts w:ascii="Times New Roman" w:hAnsi="Times New Roman" w:cs="Times New Roman"/>
                <w:lang w:val="sr-Latn-CS"/>
              </w:rPr>
              <w:t>45</w:t>
            </w:r>
          </w:p>
        </w:tc>
        <w:tc>
          <w:tcPr>
            <w:tcW w:w="780" w:type="dxa"/>
            <w:vAlign w:val="center"/>
          </w:tcPr>
          <w:p w:rsidR="00DD04AA" w:rsidRPr="006D04D9" w:rsidRDefault="00DD04AA" w:rsidP="00D33D79">
            <w:pPr>
              <w:spacing w:after="0" w:line="240" w:lineRule="auto"/>
              <w:jc w:val="center"/>
              <w:rPr>
                <w:rFonts w:ascii="Times New Roman" w:hAnsi="Times New Roman" w:cs="Times New Roman"/>
                <w:sz w:val="20"/>
                <w:szCs w:val="20"/>
                <w:lang w:val="sr-Cyrl-CS"/>
              </w:rPr>
            </w:pPr>
            <w:r w:rsidRPr="006D04D9">
              <w:rPr>
                <w:rFonts w:ascii="Times New Roman" w:hAnsi="Times New Roman" w:cs="Times New Roman"/>
                <w:sz w:val="20"/>
                <w:szCs w:val="20"/>
              </w:rPr>
              <w:t>45</w:t>
            </w:r>
          </w:p>
        </w:tc>
        <w:tc>
          <w:tcPr>
            <w:tcW w:w="889" w:type="dxa"/>
            <w:vAlign w:val="center"/>
          </w:tcPr>
          <w:p w:rsidR="00DD04AA" w:rsidRPr="006D04D9" w:rsidRDefault="00DD04AA" w:rsidP="00D33D79">
            <w:pPr>
              <w:spacing w:after="0" w:line="240" w:lineRule="auto"/>
              <w:jc w:val="center"/>
              <w:rPr>
                <w:rFonts w:ascii="Times New Roman" w:hAnsi="Times New Roman" w:cs="Times New Roman"/>
                <w:sz w:val="20"/>
                <w:szCs w:val="20"/>
                <w:lang w:val="sr-Cyrl-CS"/>
              </w:rPr>
            </w:pPr>
          </w:p>
        </w:tc>
        <w:tc>
          <w:tcPr>
            <w:tcW w:w="1291" w:type="dxa"/>
            <w:vAlign w:val="center"/>
          </w:tcPr>
          <w:p w:rsidR="00DD04AA" w:rsidRPr="006D04D9" w:rsidRDefault="00DD04AA" w:rsidP="00D33D79">
            <w:pPr>
              <w:spacing w:after="0" w:line="240" w:lineRule="auto"/>
              <w:jc w:val="center"/>
              <w:rPr>
                <w:rFonts w:ascii="Times New Roman" w:hAnsi="Times New Roman" w:cs="Times New Roman"/>
                <w:sz w:val="20"/>
                <w:szCs w:val="20"/>
                <w:lang w:val="sr-Cyrl-CS"/>
              </w:rPr>
            </w:pPr>
          </w:p>
        </w:tc>
        <w:tc>
          <w:tcPr>
            <w:tcW w:w="782" w:type="dxa"/>
            <w:vAlign w:val="center"/>
          </w:tcPr>
          <w:p w:rsidR="00DD04AA" w:rsidRPr="006D04D9" w:rsidRDefault="00DD04AA" w:rsidP="00D33D79">
            <w:pPr>
              <w:spacing w:after="0" w:line="240" w:lineRule="auto"/>
              <w:jc w:val="center"/>
              <w:rPr>
                <w:rFonts w:ascii="Times New Roman" w:hAnsi="Times New Roman" w:cs="Times New Roman"/>
                <w:sz w:val="20"/>
                <w:szCs w:val="20"/>
                <w:lang w:val="sr-Cyrl-CS"/>
              </w:rPr>
            </w:pPr>
          </w:p>
        </w:tc>
        <w:tc>
          <w:tcPr>
            <w:tcW w:w="800" w:type="dxa"/>
            <w:vAlign w:val="center"/>
          </w:tcPr>
          <w:p w:rsidR="00DD04AA" w:rsidRPr="006D04D9" w:rsidRDefault="00DD04AA" w:rsidP="00D33D79">
            <w:pPr>
              <w:spacing w:after="0" w:line="240" w:lineRule="auto"/>
              <w:jc w:val="center"/>
              <w:rPr>
                <w:rFonts w:ascii="Times New Roman" w:hAnsi="Times New Roman" w:cs="Times New Roman"/>
                <w:sz w:val="20"/>
                <w:szCs w:val="20"/>
                <w:lang w:val="sr-Cyrl-CS"/>
              </w:rPr>
            </w:pPr>
          </w:p>
        </w:tc>
        <w:tc>
          <w:tcPr>
            <w:tcW w:w="796" w:type="dxa"/>
            <w:vAlign w:val="center"/>
          </w:tcPr>
          <w:p w:rsidR="00DD04AA" w:rsidRPr="006D04D9" w:rsidRDefault="00DD04AA" w:rsidP="00D33D79">
            <w:pPr>
              <w:spacing w:after="0" w:line="240" w:lineRule="auto"/>
              <w:jc w:val="center"/>
              <w:rPr>
                <w:rFonts w:ascii="Times New Roman" w:hAnsi="Times New Roman" w:cs="Times New Roman"/>
                <w:sz w:val="20"/>
                <w:szCs w:val="20"/>
                <w:lang w:val="sr-Cyrl-CS"/>
              </w:rPr>
            </w:pPr>
          </w:p>
        </w:tc>
        <w:tc>
          <w:tcPr>
            <w:tcW w:w="778" w:type="dxa"/>
            <w:vAlign w:val="center"/>
          </w:tcPr>
          <w:p w:rsidR="00DD04AA" w:rsidRPr="006D04D9" w:rsidRDefault="00DD04AA" w:rsidP="00D33D79">
            <w:pPr>
              <w:spacing w:after="0" w:line="240" w:lineRule="auto"/>
              <w:jc w:val="center"/>
              <w:rPr>
                <w:rFonts w:ascii="Times New Roman" w:hAnsi="Times New Roman" w:cs="Times New Roman"/>
                <w:sz w:val="20"/>
                <w:szCs w:val="20"/>
                <w:lang w:val="sr-Cyrl-CS"/>
              </w:rPr>
            </w:pPr>
          </w:p>
        </w:tc>
        <w:tc>
          <w:tcPr>
            <w:tcW w:w="764" w:type="dxa"/>
            <w:vAlign w:val="center"/>
          </w:tcPr>
          <w:p w:rsidR="00DD04AA" w:rsidRPr="006D04D9" w:rsidRDefault="00DD04AA" w:rsidP="00D33D79">
            <w:pPr>
              <w:spacing w:after="0" w:line="240" w:lineRule="auto"/>
              <w:rPr>
                <w:rFonts w:ascii="Times New Roman" w:hAnsi="Times New Roman" w:cs="Times New Roman"/>
                <w:sz w:val="20"/>
                <w:szCs w:val="20"/>
                <w:lang w:val="sr-Cyrl-CS"/>
              </w:rPr>
            </w:pPr>
          </w:p>
        </w:tc>
      </w:tr>
      <w:tr w:rsidR="00DD04AA" w:rsidRPr="006D04D9">
        <w:tc>
          <w:tcPr>
            <w:tcW w:w="1722" w:type="dxa"/>
            <w:vAlign w:val="center"/>
          </w:tcPr>
          <w:p w:rsidR="00DD04AA" w:rsidRPr="006D04D9" w:rsidRDefault="00DD04AA" w:rsidP="00D33D79">
            <w:pPr>
              <w:spacing w:after="0" w:line="240" w:lineRule="auto"/>
              <w:rPr>
                <w:rFonts w:ascii="Times New Roman" w:hAnsi="Times New Roman" w:cs="Times New Roman"/>
                <w:sz w:val="20"/>
                <w:szCs w:val="20"/>
                <w:lang w:val="sr-Cyrl-CS"/>
              </w:rPr>
            </w:pPr>
            <w:r w:rsidRPr="006D04D9">
              <w:rPr>
                <w:rFonts w:ascii="Times New Roman" w:hAnsi="Times New Roman" w:cs="Times New Roman"/>
                <w:lang w:val="sr-Latn-CS"/>
              </w:rPr>
              <w:t>Ravnatelj</w:t>
            </w:r>
          </w:p>
        </w:tc>
        <w:tc>
          <w:tcPr>
            <w:tcW w:w="781" w:type="dxa"/>
            <w:vAlign w:val="center"/>
          </w:tcPr>
          <w:p w:rsidR="00DD04AA" w:rsidRPr="006D04D9" w:rsidRDefault="00DD04AA" w:rsidP="00D33D79">
            <w:pPr>
              <w:spacing w:after="0" w:line="240" w:lineRule="auto"/>
              <w:rPr>
                <w:rFonts w:ascii="Times New Roman" w:hAnsi="Times New Roman" w:cs="Times New Roman"/>
                <w:sz w:val="20"/>
                <w:szCs w:val="20"/>
                <w:lang w:val="sr-Cyrl-CS"/>
              </w:rPr>
            </w:pPr>
            <w:r w:rsidRPr="006D04D9">
              <w:rPr>
                <w:rFonts w:ascii="Times New Roman" w:hAnsi="Times New Roman" w:cs="Times New Roman"/>
                <w:lang w:val="sr-Latn-CS"/>
              </w:rPr>
              <w:t>1</w:t>
            </w:r>
          </w:p>
        </w:tc>
        <w:tc>
          <w:tcPr>
            <w:tcW w:w="780" w:type="dxa"/>
            <w:vAlign w:val="center"/>
          </w:tcPr>
          <w:p w:rsidR="00DD04AA" w:rsidRPr="006D04D9" w:rsidRDefault="00DD04AA" w:rsidP="00D33D79">
            <w:pPr>
              <w:spacing w:after="0" w:line="240" w:lineRule="auto"/>
              <w:jc w:val="center"/>
              <w:rPr>
                <w:rFonts w:ascii="Times New Roman" w:hAnsi="Times New Roman" w:cs="Times New Roman"/>
                <w:sz w:val="20"/>
                <w:szCs w:val="20"/>
                <w:lang w:val="sr-Cyrl-CS"/>
              </w:rPr>
            </w:pPr>
            <w:r w:rsidRPr="006D04D9">
              <w:rPr>
                <w:rFonts w:ascii="Times New Roman" w:hAnsi="Times New Roman" w:cs="Times New Roman"/>
                <w:sz w:val="20"/>
                <w:szCs w:val="20"/>
              </w:rPr>
              <w:t>1</w:t>
            </w:r>
          </w:p>
        </w:tc>
        <w:tc>
          <w:tcPr>
            <w:tcW w:w="889" w:type="dxa"/>
            <w:vAlign w:val="center"/>
          </w:tcPr>
          <w:p w:rsidR="00DD04AA" w:rsidRPr="006D04D9" w:rsidRDefault="00DD04AA" w:rsidP="00D33D79">
            <w:pPr>
              <w:spacing w:after="0" w:line="240" w:lineRule="auto"/>
              <w:jc w:val="center"/>
              <w:rPr>
                <w:rFonts w:ascii="Times New Roman" w:hAnsi="Times New Roman" w:cs="Times New Roman"/>
                <w:sz w:val="20"/>
                <w:szCs w:val="20"/>
                <w:lang w:val="sr-Cyrl-CS"/>
              </w:rPr>
            </w:pPr>
          </w:p>
        </w:tc>
        <w:tc>
          <w:tcPr>
            <w:tcW w:w="1291" w:type="dxa"/>
            <w:vAlign w:val="center"/>
          </w:tcPr>
          <w:p w:rsidR="00DD04AA" w:rsidRPr="006D04D9" w:rsidRDefault="00DD04AA" w:rsidP="00D33D79">
            <w:pPr>
              <w:spacing w:after="0" w:line="240" w:lineRule="auto"/>
              <w:jc w:val="center"/>
              <w:rPr>
                <w:rFonts w:ascii="Times New Roman" w:hAnsi="Times New Roman" w:cs="Times New Roman"/>
                <w:sz w:val="20"/>
                <w:szCs w:val="20"/>
                <w:lang w:val="sr-Cyrl-CS"/>
              </w:rPr>
            </w:pPr>
          </w:p>
        </w:tc>
        <w:tc>
          <w:tcPr>
            <w:tcW w:w="782" w:type="dxa"/>
            <w:vAlign w:val="center"/>
          </w:tcPr>
          <w:p w:rsidR="00DD04AA" w:rsidRPr="006D04D9" w:rsidRDefault="00DD04AA" w:rsidP="00D33D79">
            <w:pPr>
              <w:spacing w:after="0" w:line="240" w:lineRule="auto"/>
              <w:jc w:val="center"/>
              <w:rPr>
                <w:rFonts w:ascii="Times New Roman" w:hAnsi="Times New Roman" w:cs="Times New Roman"/>
                <w:sz w:val="20"/>
                <w:szCs w:val="20"/>
                <w:lang w:val="sr-Cyrl-CS"/>
              </w:rPr>
            </w:pPr>
          </w:p>
        </w:tc>
        <w:tc>
          <w:tcPr>
            <w:tcW w:w="800" w:type="dxa"/>
            <w:vAlign w:val="center"/>
          </w:tcPr>
          <w:p w:rsidR="00DD04AA" w:rsidRPr="006D04D9" w:rsidRDefault="00DD04AA" w:rsidP="00D33D79">
            <w:pPr>
              <w:spacing w:after="0" w:line="240" w:lineRule="auto"/>
              <w:jc w:val="center"/>
              <w:rPr>
                <w:rFonts w:ascii="Times New Roman" w:hAnsi="Times New Roman" w:cs="Times New Roman"/>
                <w:sz w:val="20"/>
                <w:szCs w:val="20"/>
                <w:lang w:val="sr-Cyrl-CS"/>
              </w:rPr>
            </w:pPr>
          </w:p>
        </w:tc>
        <w:tc>
          <w:tcPr>
            <w:tcW w:w="796" w:type="dxa"/>
            <w:vAlign w:val="center"/>
          </w:tcPr>
          <w:p w:rsidR="00DD04AA" w:rsidRPr="006D04D9" w:rsidRDefault="00DD04AA" w:rsidP="00D33D79">
            <w:pPr>
              <w:spacing w:after="0" w:line="240" w:lineRule="auto"/>
              <w:jc w:val="center"/>
              <w:rPr>
                <w:rFonts w:ascii="Times New Roman" w:hAnsi="Times New Roman" w:cs="Times New Roman"/>
                <w:sz w:val="20"/>
                <w:szCs w:val="20"/>
                <w:lang w:val="sr-Cyrl-CS"/>
              </w:rPr>
            </w:pPr>
          </w:p>
        </w:tc>
        <w:tc>
          <w:tcPr>
            <w:tcW w:w="778" w:type="dxa"/>
            <w:vAlign w:val="center"/>
          </w:tcPr>
          <w:p w:rsidR="00DD04AA" w:rsidRPr="006D04D9" w:rsidRDefault="00DD04AA" w:rsidP="00D33D79">
            <w:pPr>
              <w:spacing w:after="0" w:line="240" w:lineRule="auto"/>
              <w:jc w:val="center"/>
              <w:rPr>
                <w:rFonts w:ascii="Times New Roman" w:hAnsi="Times New Roman" w:cs="Times New Roman"/>
                <w:sz w:val="20"/>
                <w:szCs w:val="20"/>
                <w:lang w:val="sr-Cyrl-CS"/>
              </w:rPr>
            </w:pPr>
          </w:p>
        </w:tc>
        <w:tc>
          <w:tcPr>
            <w:tcW w:w="764" w:type="dxa"/>
            <w:vAlign w:val="center"/>
          </w:tcPr>
          <w:p w:rsidR="00DD04AA" w:rsidRPr="006D04D9" w:rsidRDefault="00DD04AA" w:rsidP="00D33D79">
            <w:pPr>
              <w:spacing w:after="0" w:line="240" w:lineRule="auto"/>
              <w:rPr>
                <w:rFonts w:ascii="Times New Roman" w:hAnsi="Times New Roman" w:cs="Times New Roman"/>
                <w:sz w:val="20"/>
                <w:szCs w:val="20"/>
                <w:lang w:val="sr-Cyrl-CS"/>
              </w:rPr>
            </w:pPr>
          </w:p>
        </w:tc>
      </w:tr>
      <w:tr w:rsidR="00DD04AA" w:rsidRPr="006D04D9">
        <w:tc>
          <w:tcPr>
            <w:tcW w:w="1722" w:type="dxa"/>
            <w:vAlign w:val="center"/>
          </w:tcPr>
          <w:p w:rsidR="00DD04AA" w:rsidRPr="006D04D9" w:rsidRDefault="00DD04AA" w:rsidP="00D33D79">
            <w:pPr>
              <w:spacing w:after="0" w:line="240" w:lineRule="auto"/>
              <w:rPr>
                <w:rFonts w:ascii="Times New Roman" w:hAnsi="Times New Roman" w:cs="Times New Roman"/>
                <w:lang w:val="sr-Latn-CS"/>
              </w:rPr>
            </w:pPr>
            <w:r w:rsidRPr="006D04D9">
              <w:rPr>
                <w:rFonts w:ascii="Times New Roman" w:hAnsi="Times New Roman" w:cs="Times New Roman"/>
                <w:lang w:val="sr-Latn-CS"/>
              </w:rPr>
              <w:t>Stručni saradnici</w:t>
            </w:r>
          </w:p>
        </w:tc>
        <w:tc>
          <w:tcPr>
            <w:tcW w:w="781" w:type="dxa"/>
            <w:vAlign w:val="center"/>
          </w:tcPr>
          <w:p w:rsidR="00DD04AA" w:rsidRPr="006D04D9" w:rsidRDefault="00DD04AA" w:rsidP="00D33D79">
            <w:pPr>
              <w:spacing w:after="0" w:line="240" w:lineRule="auto"/>
              <w:rPr>
                <w:rFonts w:ascii="Times New Roman" w:hAnsi="Times New Roman" w:cs="Times New Roman"/>
                <w:lang w:val="sr-Latn-CS"/>
              </w:rPr>
            </w:pPr>
            <w:r w:rsidRPr="006D04D9">
              <w:rPr>
                <w:rFonts w:ascii="Times New Roman" w:hAnsi="Times New Roman" w:cs="Times New Roman"/>
                <w:lang w:val="sr-Latn-CS"/>
              </w:rPr>
              <w:t>2</w:t>
            </w:r>
          </w:p>
        </w:tc>
        <w:tc>
          <w:tcPr>
            <w:tcW w:w="780" w:type="dxa"/>
            <w:vAlign w:val="center"/>
          </w:tcPr>
          <w:p w:rsidR="00DD04AA" w:rsidRPr="006D04D9" w:rsidRDefault="00DD04AA" w:rsidP="00D33D79">
            <w:pPr>
              <w:spacing w:after="0" w:line="240" w:lineRule="auto"/>
              <w:jc w:val="center"/>
              <w:rPr>
                <w:rFonts w:ascii="Times New Roman" w:hAnsi="Times New Roman" w:cs="Times New Roman"/>
                <w:sz w:val="20"/>
                <w:szCs w:val="20"/>
                <w:lang w:val="sr-Cyrl-CS"/>
              </w:rPr>
            </w:pPr>
            <w:r w:rsidRPr="006D04D9">
              <w:rPr>
                <w:rFonts w:ascii="Times New Roman" w:hAnsi="Times New Roman" w:cs="Times New Roman"/>
                <w:sz w:val="20"/>
                <w:szCs w:val="20"/>
              </w:rPr>
              <w:t>2</w:t>
            </w:r>
          </w:p>
        </w:tc>
        <w:tc>
          <w:tcPr>
            <w:tcW w:w="889" w:type="dxa"/>
            <w:vAlign w:val="center"/>
          </w:tcPr>
          <w:p w:rsidR="00DD04AA" w:rsidRPr="006D04D9" w:rsidRDefault="00DD04AA" w:rsidP="00D33D79">
            <w:pPr>
              <w:spacing w:after="0" w:line="240" w:lineRule="auto"/>
              <w:jc w:val="center"/>
              <w:rPr>
                <w:rFonts w:ascii="Times New Roman" w:hAnsi="Times New Roman" w:cs="Times New Roman"/>
                <w:sz w:val="20"/>
                <w:szCs w:val="20"/>
                <w:lang w:val="sr-Cyrl-CS"/>
              </w:rPr>
            </w:pPr>
          </w:p>
        </w:tc>
        <w:tc>
          <w:tcPr>
            <w:tcW w:w="1291" w:type="dxa"/>
            <w:vAlign w:val="center"/>
          </w:tcPr>
          <w:p w:rsidR="00DD04AA" w:rsidRPr="006D04D9" w:rsidRDefault="00DD04AA" w:rsidP="00D33D79">
            <w:pPr>
              <w:spacing w:after="0" w:line="240" w:lineRule="auto"/>
              <w:jc w:val="center"/>
              <w:rPr>
                <w:rFonts w:ascii="Times New Roman" w:hAnsi="Times New Roman" w:cs="Times New Roman"/>
                <w:sz w:val="20"/>
                <w:szCs w:val="20"/>
                <w:lang w:val="sr-Cyrl-CS"/>
              </w:rPr>
            </w:pPr>
          </w:p>
        </w:tc>
        <w:tc>
          <w:tcPr>
            <w:tcW w:w="782" w:type="dxa"/>
            <w:vAlign w:val="center"/>
          </w:tcPr>
          <w:p w:rsidR="00DD04AA" w:rsidRPr="006D04D9" w:rsidRDefault="00DD04AA" w:rsidP="00D33D79">
            <w:pPr>
              <w:spacing w:after="0" w:line="240" w:lineRule="auto"/>
              <w:jc w:val="center"/>
              <w:rPr>
                <w:rFonts w:ascii="Times New Roman" w:hAnsi="Times New Roman" w:cs="Times New Roman"/>
                <w:sz w:val="20"/>
                <w:szCs w:val="20"/>
                <w:lang w:val="sr-Cyrl-CS"/>
              </w:rPr>
            </w:pPr>
          </w:p>
        </w:tc>
        <w:tc>
          <w:tcPr>
            <w:tcW w:w="800" w:type="dxa"/>
            <w:vAlign w:val="center"/>
          </w:tcPr>
          <w:p w:rsidR="00DD04AA" w:rsidRPr="006D04D9" w:rsidRDefault="00DD04AA" w:rsidP="00D33D79">
            <w:pPr>
              <w:spacing w:after="0" w:line="240" w:lineRule="auto"/>
              <w:jc w:val="center"/>
              <w:rPr>
                <w:rFonts w:ascii="Times New Roman" w:hAnsi="Times New Roman" w:cs="Times New Roman"/>
                <w:sz w:val="20"/>
                <w:szCs w:val="20"/>
                <w:lang w:val="sr-Cyrl-CS"/>
              </w:rPr>
            </w:pPr>
          </w:p>
        </w:tc>
        <w:tc>
          <w:tcPr>
            <w:tcW w:w="796" w:type="dxa"/>
            <w:vAlign w:val="center"/>
          </w:tcPr>
          <w:p w:rsidR="00DD04AA" w:rsidRPr="006D04D9" w:rsidRDefault="00DD04AA" w:rsidP="00D33D79">
            <w:pPr>
              <w:spacing w:after="0" w:line="240" w:lineRule="auto"/>
              <w:jc w:val="center"/>
              <w:rPr>
                <w:rFonts w:ascii="Times New Roman" w:hAnsi="Times New Roman" w:cs="Times New Roman"/>
                <w:sz w:val="20"/>
                <w:szCs w:val="20"/>
                <w:lang w:val="sr-Cyrl-CS"/>
              </w:rPr>
            </w:pPr>
          </w:p>
        </w:tc>
        <w:tc>
          <w:tcPr>
            <w:tcW w:w="778" w:type="dxa"/>
            <w:vAlign w:val="center"/>
          </w:tcPr>
          <w:p w:rsidR="00DD04AA" w:rsidRPr="006D04D9" w:rsidRDefault="00DD04AA" w:rsidP="00D33D79">
            <w:pPr>
              <w:spacing w:after="0" w:line="240" w:lineRule="auto"/>
              <w:jc w:val="center"/>
              <w:rPr>
                <w:rFonts w:ascii="Times New Roman" w:hAnsi="Times New Roman" w:cs="Times New Roman"/>
                <w:sz w:val="20"/>
                <w:szCs w:val="20"/>
                <w:lang w:val="sr-Cyrl-CS"/>
              </w:rPr>
            </w:pPr>
          </w:p>
        </w:tc>
        <w:tc>
          <w:tcPr>
            <w:tcW w:w="764" w:type="dxa"/>
            <w:vAlign w:val="center"/>
          </w:tcPr>
          <w:p w:rsidR="00DD04AA" w:rsidRPr="006D04D9" w:rsidRDefault="00DD04AA" w:rsidP="00D33D79">
            <w:pPr>
              <w:spacing w:after="0" w:line="240" w:lineRule="auto"/>
              <w:rPr>
                <w:rFonts w:ascii="Times New Roman" w:hAnsi="Times New Roman" w:cs="Times New Roman"/>
                <w:lang w:val="sr-Latn-CS"/>
              </w:rPr>
            </w:pPr>
          </w:p>
        </w:tc>
      </w:tr>
      <w:tr w:rsidR="00DD04AA" w:rsidRPr="006D04D9">
        <w:tc>
          <w:tcPr>
            <w:tcW w:w="1722" w:type="dxa"/>
            <w:vAlign w:val="center"/>
          </w:tcPr>
          <w:p w:rsidR="00DD04AA" w:rsidRPr="006D04D9" w:rsidRDefault="00DD04AA" w:rsidP="00D33D79">
            <w:pPr>
              <w:spacing w:after="0" w:line="240" w:lineRule="auto"/>
              <w:rPr>
                <w:rFonts w:ascii="Times New Roman" w:hAnsi="Times New Roman" w:cs="Times New Roman"/>
                <w:lang w:val="sr-Latn-CS"/>
              </w:rPr>
            </w:pPr>
            <w:r w:rsidRPr="006D04D9">
              <w:rPr>
                <w:rFonts w:ascii="Times New Roman" w:hAnsi="Times New Roman" w:cs="Times New Roman"/>
                <w:lang w:val="sr-Latn-CS"/>
              </w:rPr>
              <w:t>Tajnik</w:t>
            </w:r>
          </w:p>
        </w:tc>
        <w:tc>
          <w:tcPr>
            <w:tcW w:w="781" w:type="dxa"/>
            <w:vAlign w:val="center"/>
          </w:tcPr>
          <w:p w:rsidR="00DD04AA" w:rsidRPr="006D04D9" w:rsidRDefault="00DD04AA" w:rsidP="00D33D79">
            <w:pPr>
              <w:spacing w:after="0" w:line="240" w:lineRule="auto"/>
              <w:rPr>
                <w:rFonts w:ascii="Times New Roman" w:hAnsi="Times New Roman" w:cs="Times New Roman"/>
                <w:lang w:val="sr-Latn-CS"/>
              </w:rPr>
            </w:pPr>
            <w:r w:rsidRPr="006D04D9">
              <w:rPr>
                <w:rFonts w:ascii="Times New Roman" w:hAnsi="Times New Roman" w:cs="Times New Roman"/>
                <w:lang w:val="sr-Latn-CS"/>
              </w:rPr>
              <w:t>1</w:t>
            </w:r>
          </w:p>
        </w:tc>
        <w:tc>
          <w:tcPr>
            <w:tcW w:w="780" w:type="dxa"/>
            <w:vAlign w:val="center"/>
          </w:tcPr>
          <w:p w:rsidR="00DD04AA" w:rsidRPr="006D04D9" w:rsidRDefault="00DD04AA" w:rsidP="00D33D79">
            <w:pPr>
              <w:spacing w:after="0" w:line="240" w:lineRule="auto"/>
              <w:jc w:val="center"/>
              <w:rPr>
                <w:rFonts w:ascii="Times New Roman" w:hAnsi="Times New Roman" w:cs="Times New Roman"/>
                <w:sz w:val="20"/>
                <w:szCs w:val="20"/>
                <w:lang w:val="en-US"/>
              </w:rPr>
            </w:pPr>
            <w:r w:rsidRPr="006D04D9">
              <w:rPr>
                <w:rFonts w:ascii="Times New Roman" w:hAnsi="Times New Roman" w:cs="Times New Roman"/>
                <w:sz w:val="20"/>
                <w:szCs w:val="20"/>
              </w:rPr>
              <w:t>1</w:t>
            </w:r>
          </w:p>
        </w:tc>
        <w:tc>
          <w:tcPr>
            <w:tcW w:w="889" w:type="dxa"/>
            <w:vAlign w:val="center"/>
          </w:tcPr>
          <w:p w:rsidR="00DD04AA" w:rsidRPr="006D04D9" w:rsidRDefault="00DD04AA" w:rsidP="00D33D79">
            <w:pPr>
              <w:spacing w:after="0" w:line="240" w:lineRule="auto"/>
              <w:jc w:val="center"/>
              <w:rPr>
                <w:rFonts w:ascii="Times New Roman" w:hAnsi="Times New Roman" w:cs="Times New Roman"/>
                <w:sz w:val="20"/>
                <w:szCs w:val="20"/>
                <w:lang w:val="en-US"/>
              </w:rPr>
            </w:pPr>
          </w:p>
        </w:tc>
        <w:tc>
          <w:tcPr>
            <w:tcW w:w="1291" w:type="dxa"/>
            <w:vAlign w:val="center"/>
          </w:tcPr>
          <w:p w:rsidR="00DD04AA" w:rsidRPr="006D04D9" w:rsidRDefault="00DD04AA" w:rsidP="00D33D79">
            <w:pPr>
              <w:spacing w:after="0" w:line="240" w:lineRule="auto"/>
              <w:jc w:val="center"/>
              <w:rPr>
                <w:rFonts w:ascii="Times New Roman" w:hAnsi="Times New Roman" w:cs="Times New Roman"/>
                <w:sz w:val="20"/>
                <w:szCs w:val="20"/>
                <w:lang w:val="en-US"/>
              </w:rPr>
            </w:pPr>
          </w:p>
        </w:tc>
        <w:tc>
          <w:tcPr>
            <w:tcW w:w="782" w:type="dxa"/>
            <w:vAlign w:val="center"/>
          </w:tcPr>
          <w:p w:rsidR="00DD04AA" w:rsidRPr="006D04D9" w:rsidRDefault="00DD04AA" w:rsidP="00D33D79">
            <w:pPr>
              <w:spacing w:after="0" w:line="240" w:lineRule="auto"/>
              <w:jc w:val="center"/>
              <w:rPr>
                <w:rFonts w:ascii="Times New Roman" w:hAnsi="Times New Roman" w:cs="Times New Roman"/>
                <w:sz w:val="20"/>
                <w:szCs w:val="20"/>
                <w:lang w:val="en-US"/>
              </w:rPr>
            </w:pPr>
          </w:p>
        </w:tc>
        <w:tc>
          <w:tcPr>
            <w:tcW w:w="800" w:type="dxa"/>
            <w:vAlign w:val="center"/>
          </w:tcPr>
          <w:p w:rsidR="00DD04AA" w:rsidRPr="006D04D9" w:rsidRDefault="00DD04AA" w:rsidP="00D33D79">
            <w:pPr>
              <w:spacing w:after="0" w:line="240" w:lineRule="auto"/>
              <w:jc w:val="center"/>
              <w:rPr>
                <w:rFonts w:ascii="Times New Roman" w:hAnsi="Times New Roman" w:cs="Times New Roman"/>
                <w:sz w:val="20"/>
                <w:szCs w:val="20"/>
                <w:lang w:val="en-US"/>
              </w:rPr>
            </w:pPr>
          </w:p>
        </w:tc>
        <w:tc>
          <w:tcPr>
            <w:tcW w:w="796" w:type="dxa"/>
            <w:vAlign w:val="center"/>
          </w:tcPr>
          <w:p w:rsidR="00DD04AA" w:rsidRPr="006D04D9" w:rsidRDefault="00DD04AA" w:rsidP="00D33D79">
            <w:pPr>
              <w:spacing w:after="0" w:line="240" w:lineRule="auto"/>
              <w:jc w:val="center"/>
              <w:rPr>
                <w:rFonts w:ascii="Times New Roman" w:hAnsi="Times New Roman" w:cs="Times New Roman"/>
                <w:sz w:val="20"/>
                <w:szCs w:val="20"/>
                <w:lang w:val="en-US"/>
              </w:rPr>
            </w:pPr>
          </w:p>
        </w:tc>
        <w:tc>
          <w:tcPr>
            <w:tcW w:w="778" w:type="dxa"/>
            <w:vAlign w:val="center"/>
          </w:tcPr>
          <w:p w:rsidR="00DD04AA" w:rsidRPr="006D04D9" w:rsidRDefault="00DD04AA" w:rsidP="00D33D79">
            <w:pPr>
              <w:spacing w:after="0" w:line="240" w:lineRule="auto"/>
              <w:jc w:val="center"/>
              <w:rPr>
                <w:rFonts w:ascii="Times New Roman" w:hAnsi="Times New Roman" w:cs="Times New Roman"/>
                <w:sz w:val="20"/>
                <w:szCs w:val="20"/>
                <w:lang w:val="en-US"/>
              </w:rPr>
            </w:pPr>
          </w:p>
        </w:tc>
        <w:tc>
          <w:tcPr>
            <w:tcW w:w="764" w:type="dxa"/>
            <w:vAlign w:val="center"/>
          </w:tcPr>
          <w:p w:rsidR="00DD04AA" w:rsidRPr="006D04D9" w:rsidRDefault="00DD04AA" w:rsidP="00D33D79">
            <w:pPr>
              <w:spacing w:after="0" w:line="240" w:lineRule="auto"/>
              <w:rPr>
                <w:rFonts w:ascii="Times New Roman" w:hAnsi="Times New Roman" w:cs="Times New Roman"/>
                <w:lang w:val="sr-Latn-CS"/>
              </w:rPr>
            </w:pPr>
          </w:p>
        </w:tc>
      </w:tr>
      <w:tr w:rsidR="00DD04AA" w:rsidRPr="006D04D9">
        <w:tc>
          <w:tcPr>
            <w:tcW w:w="1722" w:type="dxa"/>
            <w:vAlign w:val="center"/>
          </w:tcPr>
          <w:p w:rsidR="00DD04AA" w:rsidRPr="006D04D9" w:rsidRDefault="00DD04AA" w:rsidP="00D33D79">
            <w:pPr>
              <w:spacing w:after="0" w:line="240" w:lineRule="auto"/>
              <w:rPr>
                <w:rFonts w:ascii="Times New Roman" w:hAnsi="Times New Roman" w:cs="Times New Roman"/>
                <w:lang w:val="sr-Latn-CS"/>
              </w:rPr>
            </w:pPr>
            <w:r w:rsidRPr="006D04D9">
              <w:rPr>
                <w:rFonts w:ascii="Times New Roman" w:hAnsi="Times New Roman" w:cs="Times New Roman"/>
                <w:lang w:val="sr-Latn-CS"/>
              </w:rPr>
              <w:t>Administrativno</w:t>
            </w:r>
          </w:p>
          <w:p w:rsidR="00DD04AA" w:rsidRPr="006D04D9" w:rsidRDefault="00DD04AA" w:rsidP="00D33D79">
            <w:pPr>
              <w:spacing w:after="0" w:line="240" w:lineRule="auto"/>
              <w:rPr>
                <w:rFonts w:ascii="Times New Roman" w:hAnsi="Times New Roman" w:cs="Times New Roman"/>
                <w:lang w:val="sr-Latn-CS"/>
              </w:rPr>
            </w:pPr>
            <w:r w:rsidRPr="006D04D9">
              <w:rPr>
                <w:rFonts w:ascii="Times New Roman" w:hAnsi="Times New Roman" w:cs="Times New Roman"/>
                <w:lang w:val="sr-Latn-CS"/>
              </w:rPr>
              <w:t>osoblje</w:t>
            </w:r>
          </w:p>
        </w:tc>
        <w:tc>
          <w:tcPr>
            <w:tcW w:w="781" w:type="dxa"/>
            <w:vAlign w:val="center"/>
          </w:tcPr>
          <w:p w:rsidR="00DD04AA" w:rsidRPr="006D04D9" w:rsidRDefault="00DD04AA" w:rsidP="00D33D79">
            <w:pPr>
              <w:spacing w:after="0" w:line="240" w:lineRule="auto"/>
              <w:rPr>
                <w:rFonts w:ascii="Times New Roman" w:hAnsi="Times New Roman" w:cs="Times New Roman"/>
                <w:sz w:val="20"/>
                <w:szCs w:val="20"/>
                <w:lang w:val="en-US"/>
              </w:rPr>
            </w:pPr>
            <w:r w:rsidRPr="006D04D9">
              <w:rPr>
                <w:rFonts w:ascii="Times New Roman" w:hAnsi="Times New Roman" w:cs="Times New Roman"/>
                <w:sz w:val="20"/>
                <w:szCs w:val="20"/>
              </w:rPr>
              <w:t>1</w:t>
            </w:r>
          </w:p>
        </w:tc>
        <w:tc>
          <w:tcPr>
            <w:tcW w:w="780" w:type="dxa"/>
            <w:vAlign w:val="center"/>
          </w:tcPr>
          <w:p w:rsidR="00DD04AA" w:rsidRPr="006D04D9" w:rsidRDefault="00DD04AA" w:rsidP="00D33D79">
            <w:pPr>
              <w:spacing w:after="0" w:line="240" w:lineRule="auto"/>
              <w:jc w:val="center"/>
              <w:rPr>
                <w:rFonts w:ascii="Times New Roman" w:hAnsi="Times New Roman" w:cs="Times New Roman"/>
                <w:sz w:val="20"/>
                <w:szCs w:val="20"/>
                <w:lang w:val="en-US"/>
              </w:rPr>
            </w:pPr>
          </w:p>
        </w:tc>
        <w:tc>
          <w:tcPr>
            <w:tcW w:w="889" w:type="dxa"/>
            <w:vAlign w:val="center"/>
          </w:tcPr>
          <w:p w:rsidR="00DD04AA" w:rsidRPr="006D04D9" w:rsidRDefault="00DD04AA" w:rsidP="00D33D79">
            <w:pPr>
              <w:spacing w:after="0" w:line="240" w:lineRule="auto"/>
              <w:jc w:val="center"/>
              <w:rPr>
                <w:rFonts w:ascii="Times New Roman" w:hAnsi="Times New Roman" w:cs="Times New Roman"/>
                <w:sz w:val="20"/>
                <w:szCs w:val="20"/>
                <w:lang w:val="en-US"/>
              </w:rPr>
            </w:pPr>
          </w:p>
        </w:tc>
        <w:tc>
          <w:tcPr>
            <w:tcW w:w="1291" w:type="dxa"/>
            <w:vAlign w:val="center"/>
          </w:tcPr>
          <w:p w:rsidR="00DD04AA" w:rsidRPr="006D04D9" w:rsidRDefault="00DD04AA" w:rsidP="00D33D79">
            <w:pPr>
              <w:spacing w:after="0" w:line="240" w:lineRule="auto"/>
              <w:jc w:val="center"/>
              <w:rPr>
                <w:rFonts w:ascii="Times New Roman" w:hAnsi="Times New Roman" w:cs="Times New Roman"/>
                <w:sz w:val="20"/>
                <w:szCs w:val="20"/>
                <w:lang w:val="en-US"/>
              </w:rPr>
            </w:pPr>
            <w:r w:rsidRPr="006D04D9">
              <w:rPr>
                <w:rFonts w:ascii="Times New Roman" w:hAnsi="Times New Roman" w:cs="Times New Roman"/>
                <w:sz w:val="20"/>
                <w:szCs w:val="20"/>
              </w:rPr>
              <w:t>1</w:t>
            </w:r>
          </w:p>
        </w:tc>
        <w:tc>
          <w:tcPr>
            <w:tcW w:w="782" w:type="dxa"/>
            <w:vAlign w:val="center"/>
          </w:tcPr>
          <w:p w:rsidR="00DD04AA" w:rsidRPr="006D04D9" w:rsidRDefault="00DD04AA" w:rsidP="00D33D79">
            <w:pPr>
              <w:spacing w:after="0" w:line="240" w:lineRule="auto"/>
              <w:jc w:val="center"/>
              <w:rPr>
                <w:rFonts w:ascii="Times New Roman" w:hAnsi="Times New Roman" w:cs="Times New Roman"/>
                <w:sz w:val="20"/>
                <w:szCs w:val="20"/>
                <w:lang w:val="en-US"/>
              </w:rPr>
            </w:pPr>
          </w:p>
        </w:tc>
        <w:tc>
          <w:tcPr>
            <w:tcW w:w="800" w:type="dxa"/>
            <w:vAlign w:val="center"/>
          </w:tcPr>
          <w:p w:rsidR="00DD04AA" w:rsidRPr="006D04D9" w:rsidRDefault="00DD04AA" w:rsidP="00D33D79">
            <w:pPr>
              <w:spacing w:after="0" w:line="240" w:lineRule="auto"/>
              <w:jc w:val="center"/>
              <w:rPr>
                <w:rFonts w:ascii="Times New Roman" w:hAnsi="Times New Roman" w:cs="Times New Roman"/>
                <w:sz w:val="20"/>
                <w:szCs w:val="20"/>
                <w:lang w:val="en-US"/>
              </w:rPr>
            </w:pPr>
          </w:p>
        </w:tc>
        <w:tc>
          <w:tcPr>
            <w:tcW w:w="796" w:type="dxa"/>
            <w:vAlign w:val="center"/>
          </w:tcPr>
          <w:p w:rsidR="00DD04AA" w:rsidRPr="006D04D9" w:rsidRDefault="00DD04AA" w:rsidP="00D33D79">
            <w:pPr>
              <w:spacing w:after="0" w:line="240" w:lineRule="auto"/>
              <w:jc w:val="center"/>
              <w:rPr>
                <w:rFonts w:ascii="Times New Roman" w:hAnsi="Times New Roman" w:cs="Times New Roman"/>
                <w:sz w:val="20"/>
                <w:szCs w:val="20"/>
                <w:lang w:val="en-US"/>
              </w:rPr>
            </w:pPr>
          </w:p>
        </w:tc>
        <w:tc>
          <w:tcPr>
            <w:tcW w:w="778" w:type="dxa"/>
            <w:vAlign w:val="center"/>
          </w:tcPr>
          <w:p w:rsidR="00DD04AA" w:rsidRPr="006D04D9" w:rsidRDefault="00DD04AA" w:rsidP="00D33D79">
            <w:pPr>
              <w:spacing w:after="0" w:line="240" w:lineRule="auto"/>
              <w:jc w:val="center"/>
              <w:rPr>
                <w:rFonts w:ascii="Times New Roman" w:hAnsi="Times New Roman" w:cs="Times New Roman"/>
                <w:sz w:val="20"/>
                <w:szCs w:val="20"/>
                <w:lang w:val="en-US"/>
              </w:rPr>
            </w:pPr>
          </w:p>
        </w:tc>
        <w:tc>
          <w:tcPr>
            <w:tcW w:w="764" w:type="dxa"/>
            <w:vAlign w:val="center"/>
          </w:tcPr>
          <w:p w:rsidR="00DD04AA" w:rsidRPr="006D04D9" w:rsidRDefault="00DD04AA" w:rsidP="00D33D79">
            <w:pPr>
              <w:spacing w:after="0" w:line="240" w:lineRule="auto"/>
              <w:rPr>
                <w:rFonts w:ascii="Times New Roman" w:hAnsi="Times New Roman" w:cs="Times New Roman"/>
                <w:sz w:val="20"/>
                <w:szCs w:val="20"/>
                <w:lang w:val="en-US"/>
              </w:rPr>
            </w:pPr>
          </w:p>
        </w:tc>
      </w:tr>
      <w:tr w:rsidR="00DD04AA" w:rsidRPr="006D04D9">
        <w:tc>
          <w:tcPr>
            <w:tcW w:w="1722" w:type="dxa"/>
            <w:vAlign w:val="center"/>
          </w:tcPr>
          <w:p w:rsidR="00DD04AA" w:rsidRPr="006D04D9" w:rsidRDefault="00DD04AA" w:rsidP="00D33D79">
            <w:pPr>
              <w:spacing w:after="0" w:line="240" w:lineRule="auto"/>
              <w:rPr>
                <w:rFonts w:ascii="Times New Roman" w:hAnsi="Times New Roman" w:cs="Times New Roman"/>
                <w:lang w:val="sr-Latn-CS"/>
              </w:rPr>
            </w:pPr>
            <w:r w:rsidRPr="006D04D9">
              <w:rPr>
                <w:rFonts w:ascii="Times New Roman" w:hAnsi="Times New Roman" w:cs="Times New Roman"/>
                <w:lang w:val="sr-Latn-CS"/>
              </w:rPr>
              <w:t>Pomoćno tehničko osoblje</w:t>
            </w:r>
          </w:p>
        </w:tc>
        <w:tc>
          <w:tcPr>
            <w:tcW w:w="781" w:type="dxa"/>
            <w:vAlign w:val="center"/>
          </w:tcPr>
          <w:p w:rsidR="00DD04AA" w:rsidRPr="006D04D9" w:rsidRDefault="00DD04AA" w:rsidP="00D33D79">
            <w:pPr>
              <w:spacing w:after="0" w:line="240" w:lineRule="auto"/>
              <w:rPr>
                <w:rFonts w:ascii="Times New Roman" w:hAnsi="Times New Roman" w:cs="Times New Roman"/>
                <w:sz w:val="20"/>
                <w:szCs w:val="20"/>
                <w:lang w:val="en-US"/>
              </w:rPr>
            </w:pPr>
            <w:r w:rsidRPr="006D04D9">
              <w:rPr>
                <w:rFonts w:ascii="Times New Roman" w:hAnsi="Times New Roman" w:cs="Times New Roman"/>
                <w:sz w:val="20"/>
                <w:szCs w:val="20"/>
              </w:rPr>
              <w:t>4</w:t>
            </w:r>
          </w:p>
        </w:tc>
        <w:tc>
          <w:tcPr>
            <w:tcW w:w="780" w:type="dxa"/>
            <w:vAlign w:val="center"/>
          </w:tcPr>
          <w:p w:rsidR="00DD04AA" w:rsidRPr="006D04D9" w:rsidRDefault="00DD04AA" w:rsidP="00D33D79">
            <w:pPr>
              <w:spacing w:after="0" w:line="240" w:lineRule="auto"/>
              <w:jc w:val="center"/>
              <w:rPr>
                <w:rFonts w:ascii="Times New Roman" w:hAnsi="Times New Roman" w:cs="Times New Roman"/>
                <w:sz w:val="20"/>
                <w:szCs w:val="20"/>
                <w:lang w:val="en-US"/>
              </w:rPr>
            </w:pPr>
          </w:p>
        </w:tc>
        <w:tc>
          <w:tcPr>
            <w:tcW w:w="889" w:type="dxa"/>
            <w:vAlign w:val="center"/>
          </w:tcPr>
          <w:p w:rsidR="00DD04AA" w:rsidRPr="006D04D9" w:rsidRDefault="00DD04AA" w:rsidP="00D33D79">
            <w:pPr>
              <w:spacing w:after="0" w:line="240" w:lineRule="auto"/>
              <w:jc w:val="center"/>
              <w:rPr>
                <w:rFonts w:ascii="Times New Roman" w:hAnsi="Times New Roman" w:cs="Times New Roman"/>
                <w:sz w:val="20"/>
                <w:szCs w:val="20"/>
                <w:lang w:val="en-US"/>
              </w:rPr>
            </w:pPr>
          </w:p>
        </w:tc>
        <w:tc>
          <w:tcPr>
            <w:tcW w:w="1291" w:type="dxa"/>
            <w:vAlign w:val="center"/>
          </w:tcPr>
          <w:p w:rsidR="00DD04AA" w:rsidRPr="006D04D9" w:rsidRDefault="00DD04AA" w:rsidP="00D33D79">
            <w:pPr>
              <w:spacing w:after="0" w:line="240" w:lineRule="auto"/>
              <w:jc w:val="center"/>
              <w:rPr>
                <w:rFonts w:ascii="Times New Roman" w:hAnsi="Times New Roman" w:cs="Times New Roman"/>
                <w:sz w:val="20"/>
                <w:szCs w:val="20"/>
                <w:lang w:val="en-US"/>
              </w:rPr>
            </w:pPr>
            <w:r w:rsidRPr="006D04D9">
              <w:rPr>
                <w:rFonts w:ascii="Times New Roman" w:hAnsi="Times New Roman" w:cs="Times New Roman"/>
                <w:sz w:val="20"/>
                <w:szCs w:val="20"/>
              </w:rPr>
              <w:t>1</w:t>
            </w:r>
          </w:p>
        </w:tc>
        <w:tc>
          <w:tcPr>
            <w:tcW w:w="782" w:type="dxa"/>
            <w:vAlign w:val="center"/>
          </w:tcPr>
          <w:p w:rsidR="00DD04AA" w:rsidRPr="006D04D9" w:rsidRDefault="00DD04AA" w:rsidP="00D33D79">
            <w:pPr>
              <w:spacing w:after="0" w:line="240" w:lineRule="auto"/>
              <w:jc w:val="center"/>
              <w:rPr>
                <w:rFonts w:ascii="Times New Roman" w:hAnsi="Times New Roman" w:cs="Times New Roman"/>
                <w:sz w:val="20"/>
                <w:szCs w:val="20"/>
                <w:lang w:val="en-US"/>
              </w:rPr>
            </w:pPr>
          </w:p>
        </w:tc>
        <w:tc>
          <w:tcPr>
            <w:tcW w:w="800" w:type="dxa"/>
            <w:vAlign w:val="center"/>
          </w:tcPr>
          <w:p w:rsidR="00DD04AA" w:rsidRPr="006D04D9" w:rsidRDefault="00DD04AA" w:rsidP="00D33D79">
            <w:pPr>
              <w:spacing w:after="0" w:line="240" w:lineRule="auto"/>
              <w:jc w:val="center"/>
              <w:rPr>
                <w:rFonts w:ascii="Times New Roman" w:hAnsi="Times New Roman" w:cs="Times New Roman"/>
                <w:sz w:val="20"/>
                <w:szCs w:val="20"/>
                <w:lang w:val="en-US"/>
              </w:rPr>
            </w:pPr>
          </w:p>
        </w:tc>
        <w:tc>
          <w:tcPr>
            <w:tcW w:w="796" w:type="dxa"/>
            <w:vAlign w:val="center"/>
          </w:tcPr>
          <w:p w:rsidR="00DD04AA" w:rsidRPr="006D04D9" w:rsidRDefault="00DD04AA" w:rsidP="00D33D79">
            <w:pPr>
              <w:spacing w:after="0" w:line="240" w:lineRule="auto"/>
              <w:jc w:val="center"/>
              <w:rPr>
                <w:rFonts w:ascii="Times New Roman" w:hAnsi="Times New Roman" w:cs="Times New Roman"/>
                <w:sz w:val="20"/>
                <w:szCs w:val="20"/>
                <w:lang w:val="en-US"/>
              </w:rPr>
            </w:pPr>
          </w:p>
        </w:tc>
        <w:tc>
          <w:tcPr>
            <w:tcW w:w="778" w:type="dxa"/>
            <w:vAlign w:val="center"/>
          </w:tcPr>
          <w:p w:rsidR="00DD04AA" w:rsidRPr="006D04D9" w:rsidRDefault="00DD04AA" w:rsidP="00D33D79">
            <w:pPr>
              <w:spacing w:after="0" w:line="240" w:lineRule="auto"/>
              <w:jc w:val="center"/>
              <w:rPr>
                <w:rFonts w:ascii="Times New Roman" w:hAnsi="Times New Roman" w:cs="Times New Roman"/>
                <w:sz w:val="20"/>
                <w:szCs w:val="20"/>
                <w:lang w:val="en-US"/>
              </w:rPr>
            </w:pPr>
          </w:p>
        </w:tc>
        <w:tc>
          <w:tcPr>
            <w:tcW w:w="764" w:type="dxa"/>
            <w:vAlign w:val="center"/>
          </w:tcPr>
          <w:p w:rsidR="00DD04AA" w:rsidRPr="006D04D9" w:rsidRDefault="00DD04AA" w:rsidP="00D33D79">
            <w:pPr>
              <w:spacing w:after="0" w:line="240" w:lineRule="auto"/>
              <w:rPr>
                <w:rFonts w:ascii="Times New Roman" w:hAnsi="Times New Roman" w:cs="Times New Roman"/>
                <w:sz w:val="20"/>
                <w:szCs w:val="20"/>
                <w:lang w:val="en-US"/>
              </w:rPr>
            </w:pPr>
            <w:r w:rsidRPr="006D04D9">
              <w:rPr>
                <w:rFonts w:ascii="Times New Roman" w:hAnsi="Times New Roman" w:cs="Times New Roman"/>
                <w:sz w:val="20"/>
                <w:szCs w:val="20"/>
                <w:lang w:val="en-US"/>
              </w:rPr>
              <w:t>3</w:t>
            </w:r>
          </w:p>
        </w:tc>
      </w:tr>
      <w:tr w:rsidR="00DD04AA" w:rsidRPr="006D04D9">
        <w:tc>
          <w:tcPr>
            <w:tcW w:w="1722" w:type="dxa"/>
            <w:vAlign w:val="center"/>
          </w:tcPr>
          <w:p w:rsidR="00DD04AA" w:rsidRPr="006D04D9" w:rsidRDefault="00DD04AA" w:rsidP="00D33D79">
            <w:pPr>
              <w:spacing w:after="0" w:line="240" w:lineRule="auto"/>
              <w:rPr>
                <w:rFonts w:ascii="Times New Roman" w:hAnsi="Times New Roman" w:cs="Times New Roman"/>
                <w:lang w:val="sr-Latn-CS"/>
              </w:rPr>
            </w:pPr>
            <w:r w:rsidRPr="006D04D9">
              <w:rPr>
                <w:rFonts w:ascii="Times New Roman" w:hAnsi="Times New Roman" w:cs="Times New Roman"/>
                <w:lang w:val="sr-Latn-CS"/>
              </w:rPr>
              <w:t xml:space="preserve">Računovodstvo </w:t>
            </w:r>
          </w:p>
        </w:tc>
        <w:tc>
          <w:tcPr>
            <w:tcW w:w="781" w:type="dxa"/>
            <w:vAlign w:val="center"/>
          </w:tcPr>
          <w:p w:rsidR="00DD04AA" w:rsidRPr="006D04D9" w:rsidRDefault="00DD04AA" w:rsidP="00D33D79">
            <w:pPr>
              <w:spacing w:after="0" w:line="240" w:lineRule="auto"/>
              <w:rPr>
                <w:rFonts w:ascii="Times New Roman" w:hAnsi="Times New Roman" w:cs="Times New Roman"/>
                <w:sz w:val="20"/>
                <w:szCs w:val="20"/>
                <w:lang w:val="en-US"/>
              </w:rPr>
            </w:pPr>
            <w:r w:rsidRPr="006D04D9">
              <w:rPr>
                <w:rFonts w:ascii="Times New Roman" w:hAnsi="Times New Roman" w:cs="Times New Roman"/>
                <w:sz w:val="20"/>
                <w:szCs w:val="20"/>
              </w:rPr>
              <w:t>1</w:t>
            </w:r>
          </w:p>
        </w:tc>
        <w:tc>
          <w:tcPr>
            <w:tcW w:w="780" w:type="dxa"/>
            <w:vAlign w:val="center"/>
          </w:tcPr>
          <w:p w:rsidR="00DD04AA" w:rsidRPr="006D04D9" w:rsidRDefault="00DD04AA" w:rsidP="00D33D79">
            <w:pPr>
              <w:spacing w:after="0" w:line="240" w:lineRule="auto"/>
              <w:jc w:val="center"/>
              <w:rPr>
                <w:rFonts w:ascii="Times New Roman" w:hAnsi="Times New Roman" w:cs="Times New Roman"/>
                <w:sz w:val="20"/>
                <w:szCs w:val="20"/>
                <w:lang w:val="en-US"/>
              </w:rPr>
            </w:pPr>
          </w:p>
        </w:tc>
        <w:tc>
          <w:tcPr>
            <w:tcW w:w="889" w:type="dxa"/>
            <w:vAlign w:val="center"/>
          </w:tcPr>
          <w:p w:rsidR="00DD04AA" w:rsidRPr="006D04D9" w:rsidRDefault="00DD04AA" w:rsidP="00D33D79">
            <w:pPr>
              <w:spacing w:after="0" w:line="240" w:lineRule="auto"/>
              <w:jc w:val="center"/>
              <w:rPr>
                <w:rFonts w:ascii="Times New Roman" w:hAnsi="Times New Roman" w:cs="Times New Roman"/>
                <w:sz w:val="20"/>
                <w:szCs w:val="20"/>
                <w:lang w:val="en-US"/>
              </w:rPr>
            </w:pPr>
            <w:r w:rsidRPr="006D04D9">
              <w:rPr>
                <w:rFonts w:ascii="Times New Roman" w:hAnsi="Times New Roman" w:cs="Times New Roman"/>
                <w:sz w:val="20"/>
                <w:szCs w:val="20"/>
              </w:rPr>
              <w:t>1</w:t>
            </w:r>
          </w:p>
        </w:tc>
        <w:tc>
          <w:tcPr>
            <w:tcW w:w="1291" w:type="dxa"/>
            <w:vAlign w:val="center"/>
          </w:tcPr>
          <w:p w:rsidR="00DD04AA" w:rsidRPr="006D04D9" w:rsidRDefault="00DD04AA" w:rsidP="00D33D79">
            <w:pPr>
              <w:spacing w:after="0" w:line="240" w:lineRule="auto"/>
              <w:jc w:val="center"/>
              <w:rPr>
                <w:rFonts w:ascii="Times New Roman" w:hAnsi="Times New Roman" w:cs="Times New Roman"/>
                <w:sz w:val="20"/>
                <w:szCs w:val="20"/>
                <w:lang w:val="en-US"/>
              </w:rPr>
            </w:pPr>
          </w:p>
        </w:tc>
        <w:tc>
          <w:tcPr>
            <w:tcW w:w="782" w:type="dxa"/>
            <w:vAlign w:val="center"/>
          </w:tcPr>
          <w:p w:rsidR="00DD04AA" w:rsidRPr="006D04D9" w:rsidRDefault="00DD04AA" w:rsidP="00D33D79">
            <w:pPr>
              <w:spacing w:after="0" w:line="240" w:lineRule="auto"/>
              <w:jc w:val="center"/>
              <w:rPr>
                <w:rFonts w:ascii="Times New Roman" w:hAnsi="Times New Roman" w:cs="Times New Roman"/>
                <w:sz w:val="20"/>
                <w:szCs w:val="20"/>
                <w:lang w:val="en-US"/>
              </w:rPr>
            </w:pPr>
          </w:p>
        </w:tc>
        <w:tc>
          <w:tcPr>
            <w:tcW w:w="800" w:type="dxa"/>
            <w:vAlign w:val="center"/>
          </w:tcPr>
          <w:p w:rsidR="00DD04AA" w:rsidRPr="006D04D9" w:rsidRDefault="00DD04AA" w:rsidP="00D33D79">
            <w:pPr>
              <w:spacing w:after="0" w:line="240" w:lineRule="auto"/>
              <w:jc w:val="center"/>
              <w:rPr>
                <w:rFonts w:ascii="Times New Roman" w:hAnsi="Times New Roman" w:cs="Times New Roman"/>
                <w:sz w:val="20"/>
                <w:szCs w:val="20"/>
                <w:lang w:val="en-US"/>
              </w:rPr>
            </w:pPr>
          </w:p>
        </w:tc>
        <w:tc>
          <w:tcPr>
            <w:tcW w:w="796" w:type="dxa"/>
            <w:vAlign w:val="center"/>
          </w:tcPr>
          <w:p w:rsidR="00DD04AA" w:rsidRPr="006D04D9" w:rsidRDefault="00DD04AA" w:rsidP="00D33D79">
            <w:pPr>
              <w:spacing w:after="0" w:line="240" w:lineRule="auto"/>
              <w:jc w:val="center"/>
              <w:rPr>
                <w:rFonts w:ascii="Times New Roman" w:hAnsi="Times New Roman" w:cs="Times New Roman"/>
                <w:sz w:val="20"/>
                <w:szCs w:val="20"/>
                <w:lang w:val="en-US"/>
              </w:rPr>
            </w:pPr>
          </w:p>
        </w:tc>
        <w:tc>
          <w:tcPr>
            <w:tcW w:w="778" w:type="dxa"/>
            <w:vAlign w:val="center"/>
          </w:tcPr>
          <w:p w:rsidR="00DD04AA" w:rsidRPr="006D04D9" w:rsidRDefault="00DD04AA" w:rsidP="00D33D79">
            <w:pPr>
              <w:spacing w:after="0" w:line="240" w:lineRule="auto"/>
              <w:jc w:val="center"/>
              <w:rPr>
                <w:rFonts w:ascii="Times New Roman" w:hAnsi="Times New Roman" w:cs="Times New Roman"/>
                <w:sz w:val="20"/>
                <w:szCs w:val="20"/>
                <w:lang w:val="en-US"/>
              </w:rPr>
            </w:pPr>
          </w:p>
        </w:tc>
        <w:tc>
          <w:tcPr>
            <w:tcW w:w="764" w:type="dxa"/>
            <w:vAlign w:val="center"/>
          </w:tcPr>
          <w:p w:rsidR="00DD04AA" w:rsidRPr="006D04D9" w:rsidRDefault="00DD04AA" w:rsidP="00D33D79">
            <w:pPr>
              <w:spacing w:after="0" w:line="240" w:lineRule="auto"/>
              <w:rPr>
                <w:rFonts w:ascii="Times New Roman" w:hAnsi="Times New Roman" w:cs="Times New Roman"/>
                <w:sz w:val="20"/>
                <w:szCs w:val="20"/>
                <w:lang w:val="en-US"/>
              </w:rPr>
            </w:pPr>
          </w:p>
        </w:tc>
      </w:tr>
    </w:tbl>
    <w:p w:rsidR="00DD04AA" w:rsidRPr="006D04D9" w:rsidRDefault="00DD04AA" w:rsidP="0002520F">
      <w:pPr>
        <w:rPr>
          <w:rFonts w:ascii="Times New Roman" w:hAnsi="Times New Roman" w:cs="Times New Roman"/>
        </w:rPr>
      </w:pPr>
    </w:p>
    <w:p w:rsidR="00DD04AA" w:rsidRPr="006D04D9" w:rsidRDefault="00DD04AA" w:rsidP="007342AA">
      <w:pPr>
        <w:spacing w:after="0" w:line="240" w:lineRule="auto"/>
        <w:rPr>
          <w:rFonts w:ascii="Times New Roman" w:hAnsi="Times New Roman" w:cs="Times New Roman"/>
          <w:sz w:val="24"/>
          <w:szCs w:val="24"/>
          <w:lang w:val="hr-HR" w:eastAsia="hr-HR"/>
        </w:rPr>
      </w:pPr>
      <w:r w:rsidRPr="006D04D9">
        <w:rPr>
          <w:rFonts w:ascii="Times New Roman" w:hAnsi="Times New Roman" w:cs="Times New Roman"/>
          <w:sz w:val="24"/>
          <w:szCs w:val="24"/>
          <w:lang w:val="hr-HR" w:eastAsia="hr-HR"/>
        </w:rPr>
        <w:t> </w:t>
      </w:r>
    </w:p>
    <w:p w:rsidR="00DD04AA" w:rsidRPr="006D04D9" w:rsidRDefault="00DD04AA" w:rsidP="00D55C77">
      <w:pPr>
        <w:rPr>
          <w:rFonts w:ascii="Times New Roman" w:hAnsi="Times New Roman" w:cs="Times New Roman"/>
          <w:b/>
          <w:bCs/>
          <w:sz w:val="28"/>
          <w:szCs w:val="28"/>
          <w:lang w:val="hr-HR"/>
        </w:rPr>
      </w:pPr>
      <w:r w:rsidRPr="006D04D9">
        <w:rPr>
          <w:rFonts w:ascii="Times New Roman" w:hAnsi="Times New Roman" w:cs="Times New Roman"/>
          <w:sz w:val="24"/>
          <w:szCs w:val="24"/>
          <w:lang w:val="hr-HR"/>
        </w:rPr>
        <w:br w:type="page"/>
      </w:r>
      <w:r w:rsidRPr="006D04D9">
        <w:rPr>
          <w:rFonts w:ascii="Times New Roman" w:hAnsi="Times New Roman" w:cs="Times New Roman"/>
          <w:b/>
          <w:bCs/>
          <w:sz w:val="28"/>
          <w:szCs w:val="28"/>
          <w:lang w:val="hr-HR"/>
        </w:rPr>
        <w:t>Opći podatci o školi:</w:t>
      </w:r>
    </w:p>
    <w:p w:rsidR="00DD04AA" w:rsidRPr="006D04D9" w:rsidRDefault="00DD04AA" w:rsidP="00B533B1">
      <w:pPr>
        <w:pStyle w:val="ListParagraph"/>
        <w:rPr>
          <w:rFonts w:ascii="Times New Roman" w:hAnsi="Times New Roman" w:cs="Times New Roman"/>
          <w:lang w:val="hr-HR"/>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9"/>
        <w:gridCol w:w="2693"/>
        <w:gridCol w:w="3113"/>
      </w:tblGrid>
      <w:tr w:rsidR="00DD04AA" w:rsidRPr="006D04D9">
        <w:tc>
          <w:tcPr>
            <w:tcW w:w="3119" w:type="dxa"/>
            <w:shd w:val="clear" w:color="auto" w:fill="FFCD2F"/>
          </w:tcPr>
          <w:p w:rsidR="00DD04AA" w:rsidRPr="006D04D9" w:rsidRDefault="00DD04AA" w:rsidP="00C44135">
            <w:pPr>
              <w:pStyle w:val="ListParagraph"/>
              <w:spacing w:after="0" w:line="240" w:lineRule="auto"/>
              <w:ind w:left="0"/>
              <w:jc w:val="center"/>
              <w:rPr>
                <w:rFonts w:ascii="Times New Roman" w:hAnsi="Times New Roman" w:cs="Times New Roman"/>
                <w:lang w:val="hr-HR"/>
              </w:rPr>
            </w:pPr>
            <w:r w:rsidRPr="006D04D9">
              <w:rPr>
                <w:rFonts w:ascii="Times New Roman" w:hAnsi="Times New Roman" w:cs="Times New Roman"/>
                <w:lang w:val="hr-HR"/>
              </w:rPr>
              <w:t>Podatci</w:t>
            </w:r>
          </w:p>
        </w:tc>
        <w:tc>
          <w:tcPr>
            <w:tcW w:w="2693" w:type="dxa"/>
            <w:shd w:val="clear" w:color="auto" w:fill="FFCD2F"/>
          </w:tcPr>
          <w:p w:rsidR="00DD04AA" w:rsidRPr="006D04D9" w:rsidRDefault="00DD04AA" w:rsidP="00C44135">
            <w:pPr>
              <w:pStyle w:val="ListParagraph"/>
              <w:spacing w:after="0" w:line="240" w:lineRule="auto"/>
              <w:ind w:left="0"/>
              <w:jc w:val="center"/>
              <w:rPr>
                <w:rFonts w:ascii="Times New Roman" w:hAnsi="Times New Roman" w:cs="Times New Roman"/>
                <w:lang w:val="hr-HR"/>
              </w:rPr>
            </w:pPr>
            <w:r w:rsidRPr="006D04D9">
              <w:rPr>
                <w:rFonts w:ascii="Times New Roman" w:hAnsi="Times New Roman" w:cs="Times New Roman"/>
                <w:lang w:val="hr-HR"/>
              </w:rPr>
              <w:t>Školska godina 2013 - 2014</w:t>
            </w:r>
          </w:p>
        </w:tc>
        <w:tc>
          <w:tcPr>
            <w:tcW w:w="3113" w:type="dxa"/>
            <w:shd w:val="clear" w:color="auto" w:fill="FFCD2F"/>
          </w:tcPr>
          <w:p w:rsidR="00DD04AA" w:rsidRPr="006D04D9" w:rsidRDefault="00DD04AA" w:rsidP="00C44135">
            <w:pPr>
              <w:pStyle w:val="ListParagraph"/>
              <w:spacing w:after="0" w:line="240" w:lineRule="auto"/>
              <w:ind w:left="0"/>
              <w:jc w:val="center"/>
              <w:rPr>
                <w:rFonts w:ascii="Times New Roman" w:hAnsi="Times New Roman" w:cs="Times New Roman"/>
                <w:lang w:val="hr-HR"/>
              </w:rPr>
            </w:pPr>
            <w:r w:rsidRPr="006D04D9">
              <w:rPr>
                <w:rFonts w:ascii="Times New Roman" w:hAnsi="Times New Roman" w:cs="Times New Roman"/>
                <w:lang w:val="hr-HR"/>
              </w:rPr>
              <w:t>2014 - 2015</w:t>
            </w:r>
          </w:p>
        </w:tc>
      </w:tr>
      <w:tr w:rsidR="00DD04AA" w:rsidRPr="006D04D9">
        <w:tc>
          <w:tcPr>
            <w:tcW w:w="3119" w:type="dxa"/>
          </w:tcPr>
          <w:p w:rsidR="00DD04AA" w:rsidRPr="006D04D9" w:rsidRDefault="00DD04AA" w:rsidP="00C44135">
            <w:pPr>
              <w:pStyle w:val="ListParagraph"/>
              <w:spacing w:after="0" w:line="240" w:lineRule="auto"/>
              <w:ind w:left="0"/>
              <w:rPr>
                <w:rFonts w:ascii="Times New Roman" w:hAnsi="Times New Roman" w:cs="Times New Roman"/>
                <w:lang w:val="hr-HR"/>
              </w:rPr>
            </w:pPr>
            <w:r w:rsidRPr="006D04D9">
              <w:rPr>
                <w:rFonts w:ascii="Times New Roman" w:hAnsi="Times New Roman" w:cs="Times New Roman"/>
                <w:lang w:val="hr-HR"/>
              </w:rPr>
              <w:t>Ukupan broj učenika</w:t>
            </w:r>
          </w:p>
        </w:tc>
        <w:tc>
          <w:tcPr>
            <w:tcW w:w="2693" w:type="dxa"/>
          </w:tcPr>
          <w:p w:rsidR="00DD04AA" w:rsidRPr="006D04D9" w:rsidRDefault="00DD04AA" w:rsidP="00C44135">
            <w:pPr>
              <w:pStyle w:val="ListParagraph"/>
              <w:spacing w:after="0" w:line="240" w:lineRule="auto"/>
              <w:ind w:left="0"/>
              <w:rPr>
                <w:rFonts w:ascii="Times New Roman" w:hAnsi="Times New Roman" w:cs="Times New Roman"/>
                <w:lang w:val="hr-HR"/>
              </w:rPr>
            </w:pPr>
            <w:r w:rsidRPr="006D04D9">
              <w:rPr>
                <w:rFonts w:ascii="Times New Roman" w:hAnsi="Times New Roman" w:cs="Times New Roman"/>
                <w:lang w:val="hr-HR"/>
              </w:rPr>
              <w:t>712</w:t>
            </w:r>
          </w:p>
        </w:tc>
        <w:tc>
          <w:tcPr>
            <w:tcW w:w="3113" w:type="dxa"/>
          </w:tcPr>
          <w:p w:rsidR="00DD04AA" w:rsidRPr="006D04D9" w:rsidRDefault="00DD04AA" w:rsidP="00C44135">
            <w:pPr>
              <w:pStyle w:val="ListParagraph"/>
              <w:spacing w:after="0" w:line="240" w:lineRule="auto"/>
              <w:ind w:left="0"/>
              <w:rPr>
                <w:rFonts w:ascii="Times New Roman" w:hAnsi="Times New Roman" w:cs="Times New Roman"/>
                <w:lang w:val="hr-HR"/>
              </w:rPr>
            </w:pPr>
            <w:r w:rsidRPr="006D04D9">
              <w:rPr>
                <w:rFonts w:ascii="Times New Roman" w:hAnsi="Times New Roman" w:cs="Times New Roman"/>
                <w:lang w:val="hr-HR"/>
              </w:rPr>
              <w:t>679</w:t>
            </w:r>
          </w:p>
        </w:tc>
      </w:tr>
      <w:tr w:rsidR="00DD04AA" w:rsidRPr="006D04D9">
        <w:tc>
          <w:tcPr>
            <w:tcW w:w="3119" w:type="dxa"/>
          </w:tcPr>
          <w:p w:rsidR="00DD04AA" w:rsidRPr="006D04D9" w:rsidRDefault="00DD04AA" w:rsidP="00C44135">
            <w:pPr>
              <w:pStyle w:val="ListParagraph"/>
              <w:spacing w:after="0" w:line="240" w:lineRule="auto"/>
              <w:ind w:left="0"/>
              <w:rPr>
                <w:rFonts w:ascii="Times New Roman" w:hAnsi="Times New Roman" w:cs="Times New Roman"/>
                <w:lang w:val="hr-HR"/>
              </w:rPr>
            </w:pPr>
            <w:r w:rsidRPr="006D04D9">
              <w:rPr>
                <w:rFonts w:ascii="Times New Roman" w:hAnsi="Times New Roman" w:cs="Times New Roman"/>
                <w:lang w:val="hr-HR"/>
              </w:rPr>
              <w:t>Broj upisanih učenika</w:t>
            </w:r>
          </w:p>
        </w:tc>
        <w:tc>
          <w:tcPr>
            <w:tcW w:w="2693" w:type="dxa"/>
          </w:tcPr>
          <w:p w:rsidR="00DD04AA" w:rsidRPr="006D04D9" w:rsidRDefault="00DD04AA" w:rsidP="00C44135">
            <w:pPr>
              <w:pStyle w:val="ListParagraph"/>
              <w:spacing w:after="0" w:line="240" w:lineRule="auto"/>
              <w:ind w:left="0"/>
              <w:rPr>
                <w:rFonts w:ascii="Times New Roman" w:hAnsi="Times New Roman" w:cs="Times New Roman"/>
                <w:lang w:val="hr-HR"/>
              </w:rPr>
            </w:pPr>
            <w:r w:rsidRPr="006D04D9">
              <w:rPr>
                <w:rFonts w:ascii="Times New Roman" w:hAnsi="Times New Roman" w:cs="Times New Roman"/>
                <w:lang w:val="hr-HR"/>
              </w:rPr>
              <w:t>168</w:t>
            </w:r>
          </w:p>
        </w:tc>
        <w:tc>
          <w:tcPr>
            <w:tcW w:w="3113" w:type="dxa"/>
          </w:tcPr>
          <w:p w:rsidR="00DD04AA" w:rsidRPr="006D04D9" w:rsidRDefault="00DD04AA" w:rsidP="00C44135">
            <w:pPr>
              <w:pStyle w:val="ListParagraph"/>
              <w:spacing w:after="0" w:line="240" w:lineRule="auto"/>
              <w:ind w:left="0"/>
              <w:rPr>
                <w:rFonts w:ascii="Times New Roman" w:hAnsi="Times New Roman" w:cs="Times New Roman"/>
                <w:lang w:val="hr-HR"/>
              </w:rPr>
            </w:pPr>
            <w:r w:rsidRPr="006D04D9">
              <w:rPr>
                <w:rFonts w:ascii="Times New Roman" w:hAnsi="Times New Roman" w:cs="Times New Roman"/>
                <w:lang w:val="hr-HR"/>
              </w:rPr>
              <w:t>168</w:t>
            </w:r>
          </w:p>
        </w:tc>
      </w:tr>
      <w:tr w:rsidR="00DD04AA" w:rsidRPr="006D04D9">
        <w:tc>
          <w:tcPr>
            <w:tcW w:w="3119" w:type="dxa"/>
          </w:tcPr>
          <w:p w:rsidR="00DD04AA" w:rsidRPr="006D04D9" w:rsidRDefault="00DD04AA" w:rsidP="00C44135">
            <w:pPr>
              <w:pStyle w:val="ListParagraph"/>
              <w:spacing w:after="0" w:line="240" w:lineRule="auto"/>
              <w:ind w:left="0"/>
              <w:rPr>
                <w:rFonts w:ascii="Times New Roman" w:hAnsi="Times New Roman" w:cs="Times New Roman"/>
                <w:lang w:val="hr-HR"/>
              </w:rPr>
            </w:pPr>
            <w:r w:rsidRPr="006D04D9">
              <w:rPr>
                <w:rFonts w:ascii="Times New Roman" w:hAnsi="Times New Roman" w:cs="Times New Roman"/>
                <w:lang w:val="hr-HR"/>
              </w:rPr>
              <w:t>Broj učenika koji su završili školu</w:t>
            </w:r>
          </w:p>
        </w:tc>
        <w:tc>
          <w:tcPr>
            <w:tcW w:w="2693" w:type="dxa"/>
          </w:tcPr>
          <w:p w:rsidR="00DD04AA" w:rsidRPr="006D04D9" w:rsidRDefault="00DD04AA" w:rsidP="00C44135">
            <w:pPr>
              <w:pStyle w:val="ListParagraph"/>
              <w:spacing w:after="0" w:line="240" w:lineRule="auto"/>
              <w:ind w:left="0"/>
              <w:rPr>
                <w:rFonts w:ascii="Times New Roman" w:hAnsi="Times New Roman" w:cs="Times New Roman"/>
                <w:lang w:val="hr-HR"/>
              </w:rPr>
            </w:pPr>
            <w:r w:rsidRPr="006D04D9">
              <w:rPr>
                <w:rFonts w:ascii="Times New Roman" w:hAnsi="Times New Roman" w:cs="Times New Roman"/>
                <w:lang w:val="hr-HR"/>
              </w:rPr>
              <w:t>197</w:t>
            </w:r>
          </w:p>
        </w:tc>
        <w:tc>
          <w:tcPr>
            <w:tcW w:w="3113" w:type="dxa"/>
          </w:tcPr>
          <w:p w:rsidR="00DD04AA" w:rsidRPr="006D04D9" w:rsidRDefault="00DD04AA" w:rsidP="00C44135">
            <w:pPr>
              <w:pStyle w:val="ListParagraph"/>
              <w:spacing w:after="0" w:line="240" w:lineRule="auto"/>
              <w:ind w:left="0"/>
              <w:jc w:val="center"/>
              <w:rPr>
                <w:rFonts w:ascii="Times New Roman" w:hAnsi="Times New Roman" w:cs="Times New Roman"/>
                <w:lang w:val="hr-HR"/>
              </w:rPr>
            </w:pPr>
          </w:p>
        </w:tc>
      </w:tr>
      <w:tr w:rsidR="00DD04AA" w:rsidRPr="006D04D9">
        <w:tc>
          <w:tcPr>
            <w:tcW w:w="3119" w:type="dxa"/>
          </w:tcPr>
          <w:p w:rsidR="00DD04AA" w:rsidRPr="006D04D9" w:rsidRDefault="00DD04AA" w:rsidP="00C44135">
            <w:pPr>
              <w:pStyle w:val="ListParagraph"/>
              <w:spacing w:after="0" w:line="240" w:lineRule="auto"/>
              <w:ind w:left="0"/>
              <w:rPr>
                <w:rFonts w:ascii="Times New Roman" w:hAnsi="Times New Roman" w:cs="Times New Roman"/>
                <w:sz w:val="18"/>
                <w:szCs w:val="18"/>
                <w:lang w:val="hr-HR"/>
              </w:rPr>
            </w:pPr>
            <w:r w:rsidRPr="006D04D9">
              <w:rPr>
                <w:rFonts w:ascii="Times New Roman" w:hAnsi="Times New Roman" w:cs="Times New Roman"/>
                <w:sz w:val="18"/>
                <w:szCs w:val="18"/>
                <w:lang w:val="hr-HR"/>
              </w:rPr>
              <w:t>Demografija (učenici s poteškoćama)</w:t>
            </w:r>
          </w:p>
        </w:tc>
        <w:tc>
          <w:tcPr>
            <w:tcW w:w="2693" w:type="dxa"/>
          </w:tcPr>
          <w:p w:rsidR="00DD04AA" w:rsidRPr="006D04D9" w:rsidRDefault="00DD04AA" w:rsidP="0000480B">
            <w:pPr>
              <w:pStyle w:val="ListParagraph"/>
              <w:spacing w:after="0" w:line="240" w:lineRule="auto"/>
              <w:ind w:left="0"/>
              <w:rPr>
                <w:rFonts w:ascii="Times New Roman" w:hAnsi="Times New Roman" w:cs="Times New Roman"/>
                <w:lang w:val="hr-HR"/>
              </w:rPr>
            </w:pPr>
            <w:r w:rsidRPr="006D04D9">
              <w:rPr>
                <w:rFonts w:ascii="Times New Roman" w:hAnsi="Times New Roman" w:cs="Times New Roman"/>
                <w:lang w:val="hr-HR"/>
              </w:rPr>
              <w:t>2 (1 učenik s oštećenjem vida; 1 učenik s motoričkim poremećajem)</w:t>
            </w:r>
          </w:p>
        </w:tc>
        <w:tc>
          <w:tcPr>
            <w:tcW w:w="3113" w:type="dxa"/>
          </w:tcPr>
          <w:p w:rsidR="00DD04AA" w:rsidRDefault="00DD04AA" w:rsidP="0000480B">
            <w:pPr>
              <w:pStyle w:val="ListParagraph"/>
              <w:spacing w:after="0" w:line="240" w:lineRule="auto"/>
              <w:ind w:left="0"/>
              <w:jc w:val="center"/>
              <w:rPr>
                <w:rFonts w:ascii="Times New Roman" w:hAnsi="Times New Roman" w:cs="Times New Roman"/>
                <w:lang w:val="hr-HR"/>
              </w:rPr>
            </w:pPr>
            <w:r w:rsidRPr="006D04D9">
              <w:rPr>
                <w:rFonts w:ascii="Times New Roman" w:hAnsi="Times New Roman" w:cs="Times New Roman"/>
                <w:lang w:val="hr-HR"/>
              </w:rPr>
              <w:t xml:space="preserve">1 (1 učenik s oštećenjem vida) </w:t>
            </w:r>
            <w:r>
              <w:rPr>
                <w:rFonts w:ascii="Times New Roman" w:hAnsi="Times New Roman" w:cs="Times New Roman"/>
                <w:lang w:val="hr-HR"/>
              </w:rPr>
              <w:t xml:space="preserve"> i jedna učenica koja pohađa islamski vjeronauk organiziran izvan škole u skladu sa pozitivnim politikama RH</w:t>
            </w:r>
          </w:p>
          <w:p w:rsidR="00DD04AA" w:rsidRPr="006D04D9" w:rsidRDefault="00DD04AA" w:rsidP="0000480B">
            <w:pPr>
              <w:pStyle w:val="ListParagraph"/>
              <w:spacing w:after="0" w:line="240" w:lineRule="auto"/>
              <w:ind w:left="0"/>
              <w:jc w:val="center"/>
              <w:rPr>
                <w:rFonts w:ascii="Times New Roman" w:hAnsi="Times New Roman" w:cs="Times New Roman"/>
                <w:color w:val="FF0000"/>
                <w:lang w:val="hr-HR"/>
              </w:rPr>
            </w:pPr>
          </w:p>
        </w:tc>
      </w:tr>
      <w:tr w:rsidR="00DD04AA" w:rsidRPr="006D04D9">
        <w:tc>
          <w:tcPr>
            <w:tcW w:w="3119" w:type="dxa"/>
          </w:tcPr>
          <w:p w:rsidR="00DD04AA" w:rsidRPr="006D04D9" w:rsidRDefault="00DD04AA" w:rsidP="00C44135">
            <w:pPr>
              <w:pStyle w:val="ListParagraph"/>
              <w:spacing w:after="0" w:line="240" w:lineRule="auto"/>
              <w:ind w:left="0"/>
              <w:rPr>
                <w:rFonts w:ascii="Times New Roman" w:hAnsi="Times New Roman" w:cs="Times New Roman"/>
                <w:lang w:val="hr-HR"/>
              </w:rPr>
            </w:pPr>
            <w:r w:rsidRPr="006D04D9">
              <w:rPr>
                <w:rFonts w:ascii="Times New Roman" w:hAnsi="Times New Roman" w:cs="Times New Roman"/>
                <w:lang w:val="hr-HR"/>
              </w:rPr>
              <w:t>Ukupan broj djelatnika</w:t>
            </w:r>
          </w:p>
        </w:tc>
        <w:tc>
          <w:tcPr>
            <w:tcW w:w="2693" w:type="dxa"/>
          </w:tcPr>
          <w:p w:rsidR="00DD04AA" w:rsidRPr="006D04D9" w:rsidRDefault="00DD04AA" w:rsidP="00C44135">
            <w:pPr>
              <w:pStyle w:val="ListParagraph"/>
              <w:spacing w:after="0" w:line="240" w:lineRule="auto"/>
              <w:ind w:left="0"/>
              <w:rPr>
                <w:rFonts w:ascii="Times New Roman" w:hAnsi="Times New Roman" w:cs="Times New Roman"/>
                <w:lang w:val="hr-HR"/>
              </w:rPr>
            </w:pPr>
            <w:r w:rsidRPr="006D04D9">
              <w:rPr>
                <w:rFonts w:ascii="Times New Roman" w:hAnsi="Times New Roman" w:cs="Times New Roman"/>
                <w:lang w:val="hr-HR"/>
              </w:rPr>
              <w:t>60</w:t>
            </w:r>
          </w:p>
        </w:tc>
        <w:tc>
          <w:tcPr>
            <w:tcW w:w="3113" w:type="dxa"/>
          </w:tcPr>
          <w:p w:rsidR="00DD04AA" w:rsidRPr="006D04D9" w:rsidRDefault="00DD04AA" w:rsidP="00C44135">
            <w:pPr>
              <w:pStyle w:val="ListParagraph"/>
              <w:spacing w:after="0" w:line="240" w:lineRule="auto"/>
              <w:ind w:left="0"/>
              <w:rPr>
                <w:rFonts w:ascii="Times New Roman" w:hAnsi="Times New Roman" w:cs="Times New Roman"/>
                <w:lang w:val="hr-HR"/>
              </w:rPr>
            </w:pPr>
            <w:r w:rsidRPr="006D04D9">
              <w:rPr>
                <w:rFonts w:ascii="Times New Roman" w:hAnsi="Times New Roman" w:cs="Times New Roman"/>
                <w:lang w:val="hr-HR"/>
              </w:rPr>
              <w:t>60</w:t>
            </w:r>
          </w:p>
        </w:tc>
      </w:tr>
      <w:tr w:rsidR="00DD04AA" w:rsidRPr="006D04D9">
        <w:tc>
          <w:tcPr>
            <w:tcW w:w="3119" w:type="dxa"/>
          </w:tcPr>
          <w:p w:rsidR="00DD04AA" w:rsidRPr="006D04D9" w:rsidRDefault="00DD04AA" w:rsidP="00C44135">
            <w:pPr>
              <w:pStyle w:val="ListParagraph"/>
              <w:spacing w:after="0" w:line="240" w:lineRule="auto"/>
              <w:ind w:left="0"/>
              <w:rPr>
                <w:rFonts w:ascii="Times New Roman" w:hAnsi="Times New Roman" w:cs="Times New Roman"/>
                <w:lang w:val="hr-HR"/>
              </w:rPr>
            </w:pPr>
            <w:r w:rsidRPr="006D04D9">
              <w:rPr>
                <w:rFonts w:ascii="Times New Roman" w:hAnsi="Times New Roman" w:cs="Times New Roman"/>
                <w:lang w:val="hr-HR"/>
              </w:rPr>
              <w:t>Broj nastavnika</w:t>
            </w:r>
          </w:p>
        </w:tc>
        <w:tc>
          <w:tcPr>
            <w:tcW w:w="2693" w:type="dxa"/>
          </w:tcPr>
          <w:p w:rsidR="00DD04AA" w:rsidRPr="006D04D9" w:rsidRDefault="00DD04AA" w:rsidP="00C44135">
            <w:pPr>
              <w:pStyle w:val="ListParagraph"/>
              <w:spacing w:after="0" w:line="240" w:lineRule="auto"/>
              <w:ind w:left="0"/>
              <w:rPr>
                <w:rFonts w:ascii="Times New Roman" w:hAnsi="Times New Roman" w:cs="Times New Roman"/>
                <w:lang w:val="hr-HR"/>
              </w:rPr>
            </w:pPr>
            <w:r w:rsidRPr="006D04D9">
              <w:rPr>
                <w:rFonts w:ascii="Times New Roman" w:hAnsi="Times New Roman" w:cs="Times New Roman"/>
                <w:lang w:val="hr-HR"/>
              </w:rPr>
              <w:t>49</w:t>
            </w:r>
          </w:p>
        </w:tc>
        <w:tc>
          <w:tcPr>
            <w:tcW w:w="3113" w:type="dxa"/>
          </w:tcPr>
          <w:p w:rsidR="00DD04AA" w:rsidRPr="006D04D9" w:rsidRDefault="00DD04AA" w:rsidP="00C44135">
            <w:pPr>
              <w:pStyle w:val="ListParagraph"/>
              <w:spacing w:after="0" w:line="240" w:lineRule="auto"/>
              <w:ind w:left="0"/>
              <w:rPr>
                <w:rFonts w:ascii="Times New Roman" w:hAnsi="Times New Roman" w:cs="Times New Roman"/>
                <w:lang w:val="hr-HR"/>
              </w:rPr>
            </w:pPr>
            <w:r w:rsidRPr="006D04D9">
              <w:rPr>
                <w:rFonts w:ascii="Times New Roman" w:hAnsi="Times New Roman" w:cs="Times New Roman"/>
                <w:lang w:val="hr-HR"/>
              </w:rPr>
              <w:t>48</w:t>
            </w:r>
          </w:p>
        </w:tc>
      </w:tr>
    </w:tbl>
    <w:p w:rsidR="00DD04AA" w:rsidRPr="006D04D9" w:rsidRDefault="00DD04AA" w:rsidP="00D64808">
      <w:pPr>
        <w:rPr>
          <w:rFonts w:ascii="Times New Roman" w:hAnsi="Times New Roman" w:cs="Times New Roman"/>
          <w:i/>
          <w:iCs/>
          <w:sz w:val="20"/>
          <w:szCs w:val="20"/>
          <w:lang w:val="hr-HR"/>
        </w:rPr>
      </w:pPr>
      <w:r w:rsidRPr="006D04D9">
        <w:rPr>
          <w:rFonts w:ascii="Times New Roman" w:hAnsi="Times New Roman" w:cs="Times New Roman"/>
          <w:b/>
          <w:bCs/>
          <w:lang w:val="hr-HR"/>
        </w:rPr>
        <w:t>*Napomena</w:t>
      </w:r>
      <w:r w:rsidRPr="006D04D9">
        <w:rPr>
          <w:rFonts w:ascii="Times New Roman" w:hAnsi="Times New Roman" w:cs="Times New Roman"/>
          <w:lang w:val="hr-HR"/>
        </w:rPr>
        <w:t xml:space="preserve">: </w:t>
      </w:r>
      <w:r w:rsidRPr="006D04D9">
        <w:rPr>
          <w:rFonts w:ascii="Times New Roman" w:hAnsi="Times New Roman" w:cs="Times New Roman"/>
          <w:i/>
          <w:iCs/>
          <w:sz w:val="20"/>
          <w:szCs w:val="20"/>
          <w:lang w:val="hr-HR"/>
        </w:rPr>
        <w:t>U školskoj godini 2013./2014. i 2014./2015. MZOS je promijenilo Odluku o upisima u prvi razred na 168 učenika – prije je taj broj iznosio 180 učenika, a uz dopuštenje MZOS moglo se upisati i više učenika.</w:t>
      </w:r>
    </w:p>
    <w:p w:rsidR="00DD04AA" w:rsidRPr="006D04D9" w:rsidRDefault="00DD04AA" w:rsidP="00D55C77">
      <w:pPr>
        <w:rPr>
          <w:rFonts w:ascii="Times New Roman" w:hAnsi="Times New Roman" w:cs="Times New Roman"/>
          <w:sz w:val="24"/>
          <w:szCs w:val="24"/>
          <w:lang w:val="hr-HR"/>
        </w:rPr>
      </w:pPr>
      <w:r w:rsidRPr="006D04D9">
        <w:rPr>
          <w:rFonts w:ascii="Times New Roman" w:hAnsi="Times New Roman" w:cs="Times New Roman"/>
          <w:sz w:val="24"/>
          <w:szCs w:val="24"/>
          <w:lang w:val="hr-HR"/>
        </w:rPr>
        <w:t>Podatci iz protekle pedagoške godine:</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
        <w:gridCol w:w="3254"/>
        <w:gridCol w:w="3051"/>
        <w:gridCol w:w="2620"/>
      </w:tblGrid>
      <w:tr w:rsidR="00DD04AA" w:rsidRPr="006D04D9">
        <w:trPr>
          <w:trHeight w:val="746"/>
          <w:jc w:val="center"/>
        </w:trPr>
        <w:tc>
          <w:tcPr>
            <w:tcW w:w="3256" w:type="dxa"/>
            <w:gridSpan w:val="2"/>
            <w:shd w:val="clear" w:color="auto" w:fill="FFCD2F"/>
            <w:vAlign w:val="center"/>
          </w:tcPr>
          <w:p w:rsidR="00DD04AA" w:rsidRPr="006D04D9" w:rsidRDefault="00DD04AA" w:rsidP="00983A16">
            <w:pPr>
              <w:spacing w:after="0" w:line="288" w:lineRule="auto"/>
              <w:jc w:val="center"/>
              <w:rPr>
                <w:rFonts w:ascii="Times New Roman" w:hAnsi="Times New Roman" w:cs="Times New Roman"/>
                <w:sz w:val="20"/>
                <w:szCs w:val="20"/>
                <w:lang w:val="hr-HR"/>
              </w:rPr>
            </w:pPr>
            <w:r w:rsidRPr="006D04D9">
              <w:rPr>
                <w:rFonts w:ascii="Times New Roman" w:hAnsi="Times New Roman" w:cs="Times New Roman"/>
                <w:sz w:val="20"/>
                <w:szCs w:val="20"/>
                <w:lang w:val="hr-HR"/>
              </w:rPr>
              <w:t>KLJUČNI PODATCI</w:t>
            </w:r>
          </w:p>
        </w:tc>
        <w:tc>
          <w:tcPr>
            <w:tcW w:w="3053" w:type="dxa"/>
            <w:shd w:val="clear" w:color="auto" w:fill="FFCD2F"/>
            <w:vAlign w:val="center"/>
          </w:tcPr>
          <w:p w:rsidR="00DD04AA" w:rsidRPr="006D04D9" w:rsidRDefault="00DD04AA" w:rsidP="00983A16">
            <w:pPr>
              <w:spacing w:after="0" w:line="288" w:lineRule="auto"/>
              <w:jc w:val="center"/>
              <w:rPr>
                <w:rFonts w:ascii="Times New Roman" w:hAnsi="Times New Roman" w:cs="Times New Roman"/>
                <w:sz w:val="20"/>
                <w:szCs w:val="20"/>
                <w:lang w:val="hr-HR"/>
              </w:rPr>
            </w:pPr>
            <w:r w:rsidRPr="006D04D9">
              <w:rPr>
                <w:rFonts w:ascii="Times New Roman" w:hAnsi="Times New Roman" w:cs="Times New Roman"/>
                <w:lang w:val="hr-HR"/>
              </w:rPr>
              <w:t>Školska godina 2013 - 2014</w:t>
            </w:r>
          </w:p>
        </w:tc>
        <w:tc>
          <w:tcPr>
            <w:tcW w:w="2621" w:type="dxa"/>
            <w:shd w:val="clear" w:color="auto" w:fill="FFCD2F"/>
            <w:vAlign w:val="center"/>
          </w:tcPr>
          <w:p w:rsidR="00DD04AA" w:rsidRPr="006D04D9" w:rsidRDefault="00DD04AA" w:rsidP="00925AE9">
            <w:pPr>
              <w:spacing w:after="0" w:line="288" w:lineRule="auto"/>
              <w:jc w:val="center"/>
              <w:rPr>
                <w:rFonts w:ascii="Times New Roman" w:hAnsi="Times New Roman" w:cs="Times New Roman"/>
                <w:sz w:val="20"/>
                <w:szCs w:val="20"/>
                <w:lang w:val="hr-HR"/>
              </w:rPr>
            </w:pPr>
            <w:r w:rsidRPr="006D04D9">
              <w:rPr>
                <w:rFonts w:ascii="Times New Roman" w:hAnsi="Times New Roman" w:cs="Times New Roman"/>
                <w:sz w:val="20"/>
                <w:szCs w:val="20"/>
                <w:lang w:val="hr-HR"/>
              </w:rPr>
              <w:t>Analiza podataka – IDENTIFICIRANA KLJUČNA PITANJA</w:t>
            </w:r>
          </w:p>
        </w:tc>
      </w:tr>
      <w:tr w:rsidR="00DD04AA" w:rsidRPr="006D04D9">
        <w:trPr>
          <w:trHeight w:val="746"/>
          <w:jc w:val="center"/>
        </w:trPr>
        <w:tc>
          <w:tcPr>
            <w:tcW w:w="3256" w:type="dxa"/>
            <w:gridSpan w:val="2"/>
            <w:vAlign w:val="center"/>
          </w:tcPr>
          <w:p w:rsidR="00DD04AA" w:rsidRPr="006D04D9" w:rsidRDefault="00DD04AA" w:rsidP="005A00F1">
            <w:pPr>
              <w:spacing w:after="0" w:line="288"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Akademska postignuća i uspjesi učenika</w:t>
            </w:r>
          </w:p>
          <w:p w:rsidR="00DD04AA" w:rsidRPr="006D04D9" w:rsidRDefault="00DD04AA" w:rsidP="00BA47C5">
            <w:pPr>
              <w:spacing w:line="288"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 xml:space="preserve"> Razina uspjeha učenika uzimajući u obzir: bilo koje značajno odstupanje između skupina učenika (u odnosu na njihovu početnu točku): </w:t>
            </w:r>
          </w:p>
        </w:tc>
        <w:tc>
          <w:tcPr>
            <w:tcW w:w="3053" w:type="dxa"/>
            <w:vAlign w:val="center"/>
          </w:tcPr>
          <w:p w:rsidR="00DD04AA" w:rsidRPr="006D04D9" w:rsidRDefault="00DD04AA" w:rsidP="00A07D7E">
            <w:pPr>
              <w:spacing w:line="288" w:lineRule="auto"/>
              <w:rPr>
                <w:rFonts w:ascii="Times New Roman" w:hAnsi="Times New Roman" w:cs="Times New Roman"/>
                <w:b/>
                <w:bCs/>
                <w:sz w:val="20"/>
                <w:szCs w:val="20"/>
                <w:lang w:val="hr-HR"/>
              </w:rPr>
            </w:pPr>
            <w:r w:rsidRPr="006D04D9">
              <w:rPr>
                <w:rFonts w:ascii="Times New Roman" w:hAnsi="Times New Roman" w:cs="Times New Roman"/>
                <w:sz w:val="20"/>
                <w:szCs w:val="20"/>
                <w:lang w:val="hr-HR"/>
              </w:rPr>
              <w:t xml:space="preserve">Srednja ocjena škole: </w:t>
            </w:r>
            <w:r w:rsidRPr="006D04D9">
              <w:rPr>
                <w:rFonts w:ascii="Times New Roman" w:hAnsi="Times New Roman" w:cs="Times New Roman"/>
                <w:b/>
                <w:bCs/>
                <w:sz w:val="20"/>
                <w:szCs w:val="20"/>
                <w:lang w:val="hr-HR"/>
              </w:rPr>
              <w:t>vrlo dobar (3, 73)</w:t>
            </w:r>
          </w:p>
          <w:p w:rsidR="00DD04AA" w:rsidRPr="006D04D9" w:rsidRDefault="00DD04AA" w:rsidP="00A07D7E">
            <w:pPr>
              <w:spacing w:line="288"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SVI UČENICI USPJEŠNO ZAVRŠILI ŠKOLSKU GODINU!</w:t>
            </w:r>
          </w:p>
          <w:p w:rsidR="00DD04AA" w:rsidRDefault="00DD04AA" w:rsidP="00AB0063">
            <w:pPr>
              <w:spacing w:line="288"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Visoka postignuća naših učenika na županijskoj i državnoj razini (pohvalnice, medalje, pehari, novčana sredstva...)</w:t>
            </w:r>
            <w:r>
              <w:rPr>
                <w:rFonts w:ascii="Times New Roman" w:hAnsi="Times New Roman" w:cs="Times New Roman"/>
                <w:sz w:val="20"/>
                <w:szCs w:val="20"/>
                <w:lang w:val="hr-HR"/>
              </w:rPr>
              <w:t>. Ukupno je sudjelovalo 38 učenika na županijskoj razini a 16 na državnoj.</w:t>
            </w:r>
          </w:p>
          <w:p w:rsidR="00DD04AA" w:rsidRPr="006D04D9" w:rsidRDefault="00DD04AA" w:rsidP="00AB0063">
            <w:pPr>
              <w:spacing w:line="288" w:lineRule="auto"/>
              <w:rPr>
                <w:rFonts w:ascii="Times New Roman" w:hAnsi="Times New Roman" w:cs="Times New Roman"/>
                <w:sz w:val="20"/>
                <w:szCs w:val="20"/>
                <w:lang w:val="hr-HR"/>
              </w:rPr>
            </w:pPr>
          </w:p>
          <w:p w:rsidR="00DD04AA" w:rsidRPr="006D04D9" w:rsidRDefault="00DD04AA" w:rsidP="00AB0063">
            <w:pPr>
              <w:spacing w:line="288" w:lineRule="auto"/>
              <w:rPr>
                <w:rFonts w:ascii="Times New Roman" w:hAnsi="Times New Roman" w:cs="Times New Roman"/>
                <w:color w:val="FF0000"/>
                <w:sz w:val="20"/>
                <w:szCs w:val="20"/>
                <w:lang w:val="hr-HR"/>
              </w:rPr>
            </w:pPr>
            <w:r w:rsidRPr="006D04D9">
              <w:rPr>
                <w:rFonts w:ascii="Times New Roman" w:hAnsi="Times New Roman" w:cs="Times New Roman"/>
                <w:color w:val="FF0000"/>
                <w:sz w:val="20"/>
                <w:szCs w:val="20"/>
                <w:lang w:val="hr-HR"/>
              </w:rPr>
              <w:t xml:space="preserve"> </w:t>
            </w:r>
          </w:p>
          <w:p w:rsidR="00DD04AA" w:rsidRPr="006D04D9" w:rsidRDefault="00DD04AA" w:rsidP="00AB0063">
            <w:pPr>
              <w:spacing w:line="288" w:lineRule="auto"/>
              <w:rPr>
                <w:rFonts w:ascii="Times New Roman" w:hAnsi="Times New Roman" w:cs="Times New Roman"/>
                <w:color w:val="FF0000"/>
                <w:sz w:val="20"/>
                <w:szCs w:val="20"/>
                <w:lang w:val="hr-HR"/>
              </w:rPr>
            </w:pPr>
          </w:p>
        </w:tc>
        <w:tc>
          <w:tcPr>
            <w:tcW w:w="2621" w:type="dxa"/>
            <w:vAlign w:val="center"/>
          </w:tcPr>
          <w:p w:rsidR="00DD04AA" w:rsidRPr="006D04D9" w:rsidRDefault="00DD04AA" w:rsidP="00957C3F">
            <w:pPr>
              <w:spacing w:line="288" w:lineRule="auto"/>
              <w:jc w:val="both"/>
              <w:rPr>
                <w:rFonts w:ascii="Times New Roman" w:hAnsi="Times New Roman" w:cs="Times New Roman"/>
                <w:sz w:val="20"/>
                <w:szCs w:val="20"/>
                <w:lang w:val="hr-HR"/>
              </w:rPr>
            </w:pPr>
            <w:r w:rsidRPr="006D04D9">
              <w:rPr>
                <w:rFonts w:ascii="Times New Roman" w:hAnsi="Times New Roman" w:cs="Times New Roman"/>
                <w:sz w:val="20"/>
                <w:szCs w:val="20"/>
                <w:lang w:val="hr-HR"/>
              </w:rPr>
              <w:t>- Što nam govori srednja ocjena škole?</w:t>
            </w:r>
          </w:p>
          <w:p w:rsidR="00DD04AA" w:rsidRPr="006D04D9" w:rsidRDefault="00DD04AA" w:rsidP="00957C3F">
            <w:pPr>
              <w:spacing w:line="288" w:lineRule="auto"/>
              <w:jc w:val="both"/>
              <w:rPr>
                <w:rFonts w:ascii="Times New Roman" w:hAnsi="Times New Roman" w:cs="Times New Roman"/>
                <w:color w:val="FF0000"/>
                <w:sz w:val="20"/>
                <w:szCs w:val="20"/>
                <w:lang w:val="hr-HR"/>
              </w:rPr>
            </w:pPr>
            <w:r w:rsidRPr="006D04D9">
              <w:rPr>
                <w:rFonts w:ascii="Times New Roman" w:hAnsi="Times New Roman" w:cs="Times New Roman"/>
                <w:sz w:val="20"/>
                <w:szCs w:val="20"/>
                <w:lang w:val="hr-HR"/>
              </w:rPr>
              <w:t>- Što možemo učiniti kako bismo povisili srednju ocjenu škole?</w:t>
            </w:r>
          </w:p>
        </w:tc>
      </w:tr>
      <w:tr w:rsidR="00DD04AA" w:rsidRPr="006D04D9">
        <w:trPr>
          <w:trHeight w:val="746"/>
          <w:jc w:val="center"/>
        </w:trPr>
        <w:tc>
          <w:tcPr>
            <w:tcW w:w="3256" w:type="dxa"/>
            <w:gridSpan w:val="2"/>
            <w:vAlign w:val="center"/>
          </w:tcPr>
          <w:p w:rsidR="00DD04AA" w:rsidRPr="006D04D9" w:rsidRDefault="00DD04AA" w:rsidP="005A00F1">
            <w:pPr>
              <w:spacing w:line="288"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 xml:space="preserve">Prekidi školovanja učenika: </w:t>
            </w:r>
          </w:p>
        </w:tc>
        <w:tc>
          <w:tcPr>
            <w:tcW w:w="3053" w:type="dxa"/>
            <w:vAlign w:val="center"/>
          </w:tcPr>
          <w:p w:rsidR="00DD04AA" w:rsidRPr="006D04D9" w:rsidRDefault="00DD04AA" w:rsidP="00957C3F">
            <w:pPr>
              <w:spacing w:line="288" w:lineRule="auto"/>
              <w:jc w:val="both"/>
              <w:rPr>
                <w:rFonts w:ascii="Times New Roman" w:hAnsi="Times New Roman" w:cs="Times New Roman"/>
                <w:sz w:val="20"/>
                <w:szCs w:val="20"/>
                <w:lang w:val="hr-HR"/>
              </w:rPr>
            </w:pPr>
            <w:r w:rsidRPr="006D04D9">
              <w:rPr>
                <w:rFonts w:ascii="Times New Roman" w:hAnsi="Times New Roman" w:cs="Times New Roman"/>
                <w:sz w:val="20"/>
                <w:szCs w:val="20"/>
                <w:lang w:val="hr-HR"/>
              </w:rPr>
              <w:t>0</w:t>
            </w:r>
          </w:p>
        </w:tc>
        <w:tc>
          <w:tcPr>
            <w:tcW w:w="2621" w:type="dxa"/>
            <w:vAlign w:val="center"/>
          </w:tcPr>
          <w:p w:rsidR="00DD04AA" w:rsidRPr="006D04D9" w:rsidRDefault="00DD04AA" w:rsidP="008908FD">
            <w:pPr>
              <w:spacing w:line="288" w:lineRule="auto"/>
              <w:jc w:val="both"/>
              <w:rPr>
                <w:rFonts w:ascii="Times New Roman" w:hAnsi="Times New Roman" w:cs="Times New Roman"/>
                <w:sz w:val="20"/>
                <w:szCs w:val="20"/>
                <w:lang w:val="hr-HR"/>
              </w:rPr>
            </w:pPr>
            <w:r w:rsidRPr="006D04D9">
              <w:rPr>
                <w:rFonts w:ascii="Times New Roman" w:hAnsi="Times New Roman" w:cs="Times New Roman"/>
                <w:sz w:val="20"/>
                <w:szCs w:val="20"/>
                <w:lang w:val="hr-HR"/>
              </w:rPr>
              <w:t>- Koji su to mehanizmi kojima osiguravamo nisku stopu prekida školovanja u školi?</w:t>
            </w:r>
          </w:p>
        </w:tc>
      </w:tr>
      <w:tr w:rsidR="00DD04AA" w:rsidRPr="006D04D9">
        <w:trPr>
          <w:trHeight w:val="746"/>
          <w:jc w:val="center"/>
        </w:trPr>
        <w:tc>
          <w:tcPr>
            <w:tcW w:w="3256" w:type="dxa"/>
            <w:gridSpan w:val="2"/>
            <w:vAlign w:val="center"/>
          </w:tcPr>
          <w:p w:rsidR="00DD04AA" w:rsidRPr="006D04D9" w:rsidRDefault="00DD04AA" w:rsidP="001C0C94">
            <w:pPr>
              <w:spacing w:line="288"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Pohađanje/odsustvo učenika s nastave</w:t>
            </w:r>
          </w:p>
        </w:tc>
        <w:tc>
          <w:tcPr>
            <w:tcW w:w="3053" w:type="dxa"/>
            <w:vAlign w:val="center"/>
          </w:tcPr>
          <w:p w:rsidR="00DD04AA" w:rsidRPr="00310864" w:rsidRDefault="00DD04AA" w:rsidP="008908FD">
            <w:pPr>
              <w:spacing w:line="288" w:lineRule="auto"/>
              <w:jc w:val="both"/>
              <w:rPr>
                <w:rFonts w:ascii="Times New Roman" w:hAnsi="Times New Roman" w:cs="Times New Roman"/>
                <w:sz w:val="20"/>
                <w:szCs w:val="20"/>
                <w:lang w:val="hr-HR"/>
              </w:rPr>
            </w:pPr>
            <w:r w:rsidRPr="00310864">
              <w:rPr>
                <w:rFonts w:ascii="Times New Roman" w:hAnsi="Times New Roman" w:cs="Times New Roman"/>
                <w:sz w:val="20"/>
                <w:szCs w:val="20"/>
                <w:lang w:val="hr-HR"/>
              </w:rPr>
              <w:t>Izostanci se prate na dnevnoj osnovi za svakog učenika</w:t>
            </w:r>
            <w:r>
              <w:rPr>
                <w:rFonts w:ascii="Times New Roman" w:hAnsi="Times New Roman" w:cs="Times New Roman"/>
                <w:sz w:val="20"/>
                <w:szCs w:val="20"/>
                <w:lang w:val="hr-HR"/>
              </w:rPr>
              <w:t xml:space="preserve"> i u generalnim statistikama se egzaktno prezentira. I, nažalost, trend je rasta broja izostanaka (prošle godine bilo je 87 sati po učeniku).</w:t>
            </w:r>
          </w:p>
        </w:tc>
        <w:tc>
          <w:tcPr>
            <w:tcW w:w="2621" w:type="dxa"/>
            <w:vAlign w:val="center"/>
          </w:tcPr>
          <w:p w:rsidR="00DD04AA" w:rsidRPr="006D04D9" w:rsidRDefault="00DD04AA" w:rsidP="008908FD">
            <w:pPr>
              <w:spacing w:line="288" w:lineRule="auto"/>
              <w:jc w:val="both"/>
              <w:rPr>
                <w:rFonts w:ascii="Times New Roman" w:hAnsi="Times New Roman" w:cs="Times New Roman"/>
                <w:sz w:val="20"/>
                <w:szCs w:val="20"/>
                <w:lang w:val="hr-HR"/>
              </w:rPr>
            </w:pPr>
            <w:r w:rsidRPr="006D04D9">
              <w:rPr>
                <w:rFonts w:ascii="Times New Roman" w:hAnsi="Times New Roman" w:cs="Times New Roman"/>
                <w:sz w:val="20"/>
                <w:szCs w:val="20"/>
                <w:lang w:val="hr-HR"/>
              </w:rPr>
              <w:t>- Izostaju li učenici s nastave prekomjerno?</w:t>
            </w:r>
          </w:p>
        </w:tc>
      </w:tr>
      <w:tr w:rsidR="00DD04AA" w:rsidRPr="006D04D9">
        <w:trPr>
          <w:trHeight w:val="746"/>
          <w:jc w:val="center"/>
        </w:trPr>
        <w:tc>
          <w:tcPr>
            <w:tcW w:w="3256" w:type="dxa"/>
            <w:gridSpan w:val="2"/>
            <w:vAlign w:val="center"/>
          </w:tcPr>
          <w:p w:rsidR="00DD04AA" w:rsidRPr="006D04D9" w:rsidRDefault="00DD04AA" w:rsidP="005A00F1">
            <w:pPr>
              <w:spacing w:line="288"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Stopa završavanja razreda i maturiranja:</w:t>
            </w:r>
          </w:p>
        </w:tc>
        <w:tc>
          <w:tcPr>
            <w:tcW w:w="3053" w:type="dxa"/>
            <w:vAlign w:val="center"/>
          </w:tcPr>
          <w:p w:rsidR="00DD04AA" w:rsidRPr="006D04D9" w:rsidRDefault="00DD04AA" w:rsidP="008908FD">
            <w:pPr>
              <w:spacing w:line="288" w:lineRule="auto"/>
              <w:jc w:val="both"/>
              <w:rPr>
                <w:rFonts w:ascii="Times New Roman" w:hAnsi="Times New Roman" w:cs="Times New Roman"/>
                <w:sz w:val="20"/>
                <w:szCs w:val="20"/>
                <w:lang w:val="hr-HR"/>
              </w:rPr>
            </w:pPr>
            <w:r w:rsidRPr="006D04D9">
              <w:rPr>
                <w:rFonts w:ascii="Times New Roman" w:hAnsi="Times New Roman" w:cs="Times New Roman"/>
                <w:sz w:val="20"/>
                <w:szCs w:val="20"/>
                <w:lang w:val="hr-HR"/>
              </w:rPr>
              <w:t>100%</w:t>
            </w:r>
          </w:p>
        </w:tc>
        <w:tc>
          <w:tcPr>
            <w:tcW w:w="2621" w:type="dxa"/>
            <w:vAlign w:val="center"/>
          </w:tcPr>
          <w:p w:rsidR="00DD04AA" w:rsidRPr="006D04D9" w:rsidRDefault="00DD04AA" w:rsidP="008908FD">
            <w:pPr>
              <w:spacing w:line="288" w:lineRule="auto"/>
              <w:jc w:val="both"/>
              <w:rPr>
                <w:rFonts w:ascii="Times New Roman" w:hAnsi="Times New Roman" w:cs="Times New Roman"/>
                <w:sz w:val="20"/>
                <w:szCs w:val="20"/>
                <w:lang w:val="hr-HR"/>
              </w:rPr>
            </w:pPr>
            <w:r w:rsidRPr="006D04D9">
              <w:rPr>
                <w:rFonts w:ascii="Times New Roman" w:hAnsi="Times New Roman" w:cs="Times New Roman"/>
                <w:sz w:val="20"/>
                <w:szCs w:val="20"/>
                <w:lang w:val="hr-HR"/>
              </w:rPr>
              <w:t>- Čime osiguravamo visoku stopu završavanja razreda i maturiranja i kako je održati?</w:t>
            </w:r>
          </w:p>
        </w:tc>
      </w:tr>
      <w:tr w:rsidR="00DD04AA" w:rsidRPr="006D04D9">
        <w:trPr>
          <w:trHeight w:val="746"/>
          <w:jc w:val="center"/>
        </w:trPr>
        <w:tc>
          <w:tcPr>
            <w:tcW w:w="3256" w:type="dxa"/>
            <w:gridSpan w:val="2"/>
            <w:vAlign w:val="center"/>
          </w:tcPr>
          <w:p w:rsidR="00DD04AA" w:rsidRPr="006D04D9" w:rsidRDefault="00DD04AA" w:rsidP="001C0C94">
            <w:pPr>
              <w:spacing w:line="288"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Sudjelovanje učenika u izvannastavnim aktivnostima</w:t>
            </w:r>
          </w:p>
        </w:tc>
        <w:tc>
          <w:tcPr>
            <w:tcW w:w="3053" w:type="dxa"/>
            <w:vAlign w:val="center"/>
          </w:tcPr>
          <w:p w:rsidR="00DD04AA" w:rsidRPr="006D04D9" w:rsidRDefault="00DD04AA" w:rsidP="00C3343A">
            <w:pPr>
              <w:spacing w:line="288"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Uspješno (160 učenika) - prema interesima učenika i mogućnostima škole</w:t>
            </w:r>
          </w:p>
        </w:tc>
        <w:tc>
          <w:tcPr>
            <w:tcW w:w="2621" w:type="dxa"/>
            <w:vAlign w:val="center"/>
          </w:tcPr>
          <w:p w:rsidR="00DD04AA" w:rsidRPr="006D04D9" w:rsidRDefault="00DD04AA" w:rsidP="008908FD">
            <w:pPr>
              <w:spacing w:line="288" w:lineRule="auto"/>
              <w:jc w:val="both"/>
              <w:rPr>
                <w:rFonts w:ascii="Times New Roman" w:hAnsi="Times New Roman" w:cs="Times New Roman"/>
                <w:sz w:val="20"/>
                <w:szCs w:val="20"/>
                <w:lang w:val="hr-HR"/>
              </w:rPr>
            </w:pPr>
            <w:r w:rsidRPr="006D04D9">
              <w:rPr>
                <w:rFonts w:ascii="Times New Roman" w:hAnsi="Times New Roman" w:cs="Times New Roman"/>
                <w:sz w:val="20"/>
                <w:szCs w:val="20"/>
                <w:lang w:val="hr-HR"/>
              </w:rPr>
              <w:t>- Što škola može učiniti da uključi što veći broj učenika u izvannastavne aktivnosti?</w:t>
            </w:r>
          </w:p>
        </w:tc>
      </w:tr>
      <w:tr w:rsidR="00DD04AA" w:rsidRPr="006D04D9">
        <w:trPr>
          <w:trHeight w:val="746"/>
          <w:jc w:val="center"/>
        </w:trPr>
        <w:tc>
          <w:tcPr>
            <w:tcW w:w="3256" w:type="dxa"/>
            <w:gridSpan w:val="2"/>
            <w:vAlign w:val="center"/>
          </w:tcPr>
          <w:p w:rsidR="00DD04AA" w:rsidRPr="006D04D9" w:rsidRDefault="00DD04AA" w:rsidP="001C0C94">
            <w:pPr>
              <w:spacing w:line="288"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Ostali podatci vezani uz učenike:</w:t>
            </w:r>
          </w:p>
        </w:tc>
        <w:tc>
          <w:tcPr>
            <w:tcW w:w="3053" w:type="dxa"/>
            <w:vAlign w:val="center"/>
          </w:tcPr>
          <w:p w:rsidR="00DD04AA" w:rsidRPr="006D04D9" w:rsidRDefault="00DD04AA" w:rsidP="003B5ED2">
            <w:pPr>
              <w:spacing w:line="288"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Visoka uključenost u izvannastavne i izvanškolske aktivnosti</w:t>
            </w:r>
          </w:p>
        </w:tc>
        <w:tc>
          <w:tcPr>
            <w:tcW w:w="2621" w:type="dxa"/>
            <w:vAlign w:val="center"/>
          </w:tcPr>
          <w:p w:rsidR="00DD04AA" w:rsidRPr="006D04D9" w:rsidRDefault="00DD04AA" w:rsidP="008908FD">
            <w:pPr>
              <w:spacing w:line="288" w:lineRule="auto"/>
              <w:jc w:val="both"/>
              <w:rPr>
                <w:rFonts w:ascii="Times New Roman" w:hAnsi="Times New Roman" w:cs="Times New Roman"/>
                <w:sz w:val="20"/>
                <w:szCs w:val="20"/>
                <w:lang w:val="hr-HR"/>
              </w:rPr>
            </w:pPr>
            <w:r w:rsidRPr="006D04D9">
              <w:rPr>
                <w:rFonts w:ascii="Times New Roman" w:hAnsi="Times New Roman" w:cs="Times New Roman"/>
                <w:sz w:val="20"/>
                <w:szCs w:val="20"/>
                <w:lang w:val="hr-HR"/>
              </w:rPr>
              <w:t>- Kako održavati motivaciju učenika za sudjelovanje u različitim aktivnostima?</w:t>
            </w:r>
          </w:p>
        </w:tc>
      </w:tr>
      <w:tr w:rsidR="00DD04AA" w:rsidRPr="006D04D9">
        <w:trPr>
          <w:trHeight w:val="746"/>
          <w:jc w:val="center"/>
        </w:trPr>
        <w:tc>
          <w:tcPr>
            <w:tcW w:w="3256" w:type="dxa"/>
            <w:gridSpan w:val="2"/>
            <w:vAlign w:val="center"/>
          </w:tcPr>
          <w:p w:rsidR="00DD04AA" w:rsidRPr="006D04D9" w:rsidRDefault="00DD04AA" w:rsidP="00925AE9">
            <w:pPr>
              <w:spacing w:line="288"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Podatci o roditeljima:</w:t>
            </w:r>
          </w:p>
        </w:tc>
        <w:tc>
          <w:tcPr>
            <w:tcW w:w="3053" w:type="dxa"/>
            <w:vAlign w:val="center"/>
          </w:tcPr>
          <w:p w:rsidR="00DD04AA" w:rsidRPr="006D04D9" w:rsidRDefault="00DD04AA" w:rsidP="008908FD">
            <w:pPr>
              <w:spacing w:line="288" w:lineRule="auto"/>
              <w:jc w:val="both"/>
              <w:rPr>
                <w:rFonts w:ascii="Times New Roman" w:hAnsi="Times New Roman" w:cs="Times New Roman"/>
                <w:sz w:val="20"/>
                <w:szCs w:val="20"/>
                <w:lang w:val="hr-HR"/>
              </w:rPr>
            </w:pPr>
            <w:r w:rsidRPr="006D04D9">
              <w:rPr>
                <w:rFonts w:ascii="Times New Roman" w:hAnsi="Times New Roman" w:cs="Times New Roman"/>
                <w:sz w:val="20"/>
                <w:szCs w:val="20"/>
                <w:lang w:val="hr-HR"/>
              </w:rPr>
              <w:t>Uključenost u život škole, zainteresiranost za postizanje planiranih ciljeva</w:t>
            </w:r>
          </w:p>
        </w:tc>
        <w:tc>
          <w:tcPr>
            <w:tcW w:w="2621" w:type="dxa"/>
            <w:vAlign w:val="center"/>
          </w:tcPr>
          <w:p w:rsidR="00DD04AA" w:rsidRPr="006D04D9" w:rsidRDefault="00DD04AA" w:rsidP="008908FD">
            <w:pPr>
              <w:spacing w:line="288" w:lineRule="auto"/>
              <w:jc w:val="both"/>
              <w:rPr>
                <w:rFonts w:ascii="Times New Roman" w:hAnsi="Times New Roman" w:cs="Times New Roman"/>
                <w:sz w:val="20"/>
                <w:szCs w:val="20"/>
                <w:lang w:val="hr-HR"/>
              </w:rPr>
            </w:pPr>
            <w:r w:rsidRPr="006D04D9">
              <w:rPr>
                <w:rFonts w:ascii="Times New Roman" w:hAnsi="Times New Roman" w:cs="Times New Roman"/>
                <w:sz w:val="20"/>
                <w:szCs w:val="20"/>
                <w:lang w:val="hr-HR"/>
              </w:rPr>
              <w:t>- Jesmo li zadovoljni uključenošću roditelja u život škole?</w:t>
            </w:r>
          </w:p>
          <w:p w:rsidR="00DD04AA" w:rsidRPr="006D04D9" w:rsidRDefault="00DD04AA" w:rsidP="008908FD">
            <w:pPr>
              <w:spacing w:line="288" w:lineRule="auto"/>
              <w:jc w:val="both"/>
              <w:rPr>
                <w:rFonts w:ascii="Times New Roman" w:hAnsi="Times New Roman" w:cs="Times New Roman"/>
                <w:sz w:val="20"/>
                <w:szCs w:val="20"/>
                <w:lang w:val="hr-HR"/>
              </w:rPr>
            </w:pPr>
            <w:r w:rsidRPr="006D04D9">
              <w:rPr>
                <w:rFonts w:ascii="Times New Roman" w:hAnsi="Times New Roman" w:cs="Times New Roman"/>
                <w:sz w:val="20"/>
                <w:szCs w:val="20"/>
                <w:lang w:val="hr-HR"/>
              </w:rPr>
              <w:t>- Kako možemo unaprijediti suradnju s roditeljima?</w:t>
            </w:r>
          </w:p>
        </w:tc>
      </w:tr>
      <w:tr w:rsidR="00DD04AA" w:rsidRPr="006D04D9">
        <w:trPr>
          <w:gridBefore w:val="1"/>
          <w:trHeight w:val="746"/>
          <w:jc w:val="center"/>
        </w:trPr>
        <w:tc>
          <w:tcPr>
            <w:tcW w:w="3256" w:type="dxa"/>
            <w:vAlign w:val="center"/>
          </w:tcPr>
          <w:p w:rsidR="00DD04AA" w:rsidRPr="006D04D9" w:rsidRDefault="00DD04AA" w:rsidP="001C0C94">
            <w:pPr>
              <w:spacing w:line="288"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Podatci o nastavnicima:</w:t>
            </w:r>
          </w:p>
        </w:tc>
        <w:tc>
          <w:tcPr>
            <w:tcW w:w="3053" w:type="dxa"/>
            <w:vAlign w:val="center"/>
          </w:tcPr>
          <w:p w:rsidR="00DD04AA" w:rsidRDefault="00DD04AA" w:rsidP="003B5ED2">
            <w:pPr>
              <w:spacing w:line="288"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Uz redovite programske obveze otvoreni ka promicanju novih ideja u duhu tolerancije, demokracije, humanosti</w:t>
            </w:r>
            <w:r>
              <w:rPr>
                <w:rFonts w:ascii="Times New Roman" w:hAnsi="Times New Roman" w:cs="Times New Roman"/>
                <w:sz w:val="20"/>
                <w:szCs w:val="20"/>
                <w:lang w:val="hr-HR"/>
              </w:rPr>
              <w:t xml:space="preserve">. </w:t>
            </w:r>
          </w:p>
          <w:p w:rsidR="00DD04AA" w:rsidRPr="006D04D9" w:rsidRDefault="00DD04AA" w:rsidP="003B5ED2">
            <w:pPr>
              <w:spacing w:line="288" w:lineRule="auto"/>
              <w:rPr>
                <w:rFonts w:ascii="Times New Roman" w:hAnsi="Times New Roman" w:cs="Times New Roman"/>
                <w:color w:val="FF0000"/>
                <w:sz w:val="20"/>
                <w:szCs w:val="20"/>
                <w:lang w:val="hr-HR"/>
              </w:rPr>
            </w:pPr>
            <w:r>
              <w:rPr>
                <w:rFonts w:ascii="Times New Roman" w:hAnsi="Times New Roman" w:cs="Times New Roman"/>
                <w:sz w:val="20"/>
                <w:szCs w:val="20"/>
                <w:lang w:val="hr-HR"/>
              </w:rPr>
              <w:t>Struktura profesora postoji ( svi minimalno VSS sprema) i vezana je za realizaciju plana i programa gimnazije.</w:t>
            </w:r>
            <w:r w:rsidRPr="006D04D9">
              <w:rPr>
                <w:rFonts w:ascii="Times New Roman" w:hAnsi="Times New Roman" w:cs="Times New Roman"/>
                <w:sz w:val="20"/>
                <w:szCs w:val="20"/>
                <w:lang w:val="hr-HR"/>
              </w:rPr>
              <w:br/>
            </w:r>
          </w:p>
        </w:tc>
        <w:tc>
          <w:tcPr>
            <w:tcW w:w="2621" w:type="dxa"/>
            <w:vAlign w:val="center"/>
          </w:tcPr>
          <w:p w:rsidR="00DD04AA" w:rsidRPr="006D04D9" w:rsidRDefault="00DD04AA" w:rsidP="008A1233">
            <w:pPr>
              <w:spacing w:line="288"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 Kako kontinuirano poticati nastavnike na suradnju i međusobno učenje?</w:t>
            </w:r>
          </w:p>
        </w:tc>
      </w:tr>
      <w:tr w:rsidR="00DD04AA" w:rsidRPr="006D04D9">
        <w:trPr>
          <w:gridBefore w:val="1"/>
          <w:trHeight w:val="746"/>
          <w:jc w:val="center"/>
        </w:trPr>
        <w:tc>
          <w:tcPr>
            <w:tcW w:w="3256" w:type="dxa"/>
            <w:vAlign w:val="center"/>
          </w:tcPr>
          <w:p w:rsidR="00DD04AA" w:rsidRPr="006D04D9" w:rsidRDefault="00DD04AA" w:rsidP="001C0C94">
            <w:pPr>
              <w:spacing w:line="288"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 xml:space="preserve">Ostalo: </w:t>
            </w:r>
          </w:p>
        </w:tc>
        <w:tc>
          <w:tcPr>
            <w:tcW w:w="3053" w:type="dxa"/>
            <w:vAlign w:val="center"/>
          </w:tcPr>
          <w:p w:rsidR="00DD04AA" w:rsidRPr="006D04D9" w:rsidRDefault="00DD04AA" w:rsidP="00F55E15">
            <w:pPr>
              <w:spacing w:line="288" w:lineRule="auto"/>
              <w:jc w:val="both"/>
              <w:rPr>
                <w:rFonts w:ascii="Times New Roman" w:hAnsi="Times New Roman" w:cs="Times New Roman"/>
                <w:sz w:val="20"/>
                <w:szCs w:val="20"/>
                <w:lang w:val="hr-HR"/>
              </w:rPr>
            </w:pPr>
            <w:r w:rsidRPr="006D04D9">
              <w:rPr>
                <w:rFonts w:ascii="Times New Roman" w:hAnsi="Times New Roman" w:cs="Times New Roman"/>
                <w:sz w:val="20"/>
                <w:szCs w:val="20"/>
                <w:lang w:val="hr-HR"/>
              </w:rPr>
              <w:t>Uspješna suradnja s lokalnom zajednicom i službama koje prate život i rad škole:</w:t>
            </w:r>
          </w:p>
          <w:p w:rsidR="00DD04AA" w:rsidRPr="006D04D9" w:rsidRDefault="00DD04AA" w:rsidP="00F55E15">
            <w:pPr>
              <w:spacing w:line="288" w:lineRule="auto"/>
              <w:jc w:val="both"/>
              <w:rPr>
                <w:rFonts w:ascii="Times New Roman" w:hAnsi="Times New Roman" w:cs="Times New Roman"/>
                <w:sz w:val="20"/>
                <w:szCs w:val="20"/>
                <w:lang w:val="hr-HR"/>
              </w:rPr>
            </w:pPr>
            <w:r w:rsidRPr="006D04D9">
              <w:rPr>
                <w:rFonts w:ascii="Times New Roman" w:hAnsi="Times New Roman" w:cs="Times New Roman"/>
                <w:sz w:val="20"/>
                <w:szCs w:val="20"/>
                <w:lang w:val="hr-HR"/>
              </w:rPr>
              <w:t xml:space="preserve">- Ured državne uprave (Vijeće učenika, zapisnici, školske obavijesti, Centar za socijalnu skrb, zapisnici stručne službe škole, </w:t>
            </w:r>
          </w:p>
          <w:p w:rsidR="00DD04AA" w:rsidRPr="006D04D9" w:rsidRDefault="00DD04AA" w:rsidP="00F55E15">
            <w:pPr>
              <w:spacing w:line="288" w:lineRule="auto"/>
              <w:jc w:val="both"/>
              <w:rPr>
                <w:rFonts w:ascii="Times New Roman" w:hAnsi="Times New Roman" w:cs="Times New Roman"/>
                <w:sz w:val="20"/>
                <w:szCs w:val="20"/>
                <w:lang w:val="hr-HR"/>
              </w:rPr>
            </w:pPr>
            <w:r w:rsidRPr="006D04D9">
              <w:rPr>
                <w:rFonts w:ascii="Times New Roman" w:hAnsi="Times New Roman" w:cs="Times New Roman"/>
                <w:sz w:val="20"/>
                <w:szCs w:val="20"/>
                <w:lang w:val="hr-HR"/>
              </w:rPr>
              <w:t>- udruge građana (Most, MI, Centar za autizam) – zahvalnice, plakati, nagrade</w:t>
            </w:r>
          </w:p>
          <w:p w:rsidR="00DD04AA" w:rsidRPr="006D04D9" w:rsidRDefault="00DD04AA" w:rsidP="00F55E15">
            <w:pPr>
              <w:spacing w:line="288" w:lineRule="auto"/>
              <w:jc w:val="both"/>
              <w:rPr>
                <w:rFonts w:ascii="Times New Roman" w:hAnsi="Times New Roman" w:cs="Times New Roman"/>
                <w:sz w:val="20"/>
                <w:szCs w:val="20"/>
                <w:lang w:val="hr-HR"/>
              </w:rPr>
            </w:pPr>
            <w:r w:rsidRPr="006D04D9">
              <w:rPr>
                <w:rFonts w:ascii="Times New Roman" w:hAnsi="Times New Roman" w:cs="Times New Roman"/>
                <w:sz w:val="20"/>
                <w:szCs w:val="20"/>
                <w:lang w:val="hr-HR"/>
              </w:rPr>
              <w:t xml:space="preserve">- MUP </w:t>
            </w:r>
          </w:p>
          <w:p w:rsidR="00DD04AA" w:rsidRPr="006D04D9" w:rsidRDefault="00DD04AA" w:rsidP="00F55E15">
            <w:pPr>
              <w:spacing w:line="288" w:lineRule="auto"/>
              <w:jc w:val="both"/>
              <w:rPr>
                <w:rFonts w:ascii="Times New Roman" w:hAnsi="Times New Roman" w:cs="Times New Roman"/>
                <w:sz w:val="20"/>
                <w:szCs w:val="20"/>
                <w:lang w:val="hr-HR"/>
              </w:rPr>
            </w:pPr>
            <w:r w:rsidRPr="006D04D9">
              <w:rPr>
                <w:rFonts w:ascii="Times New Roman" w:hAnsi="Times New Roman" w:cs="Times New Roman"/>
                <w:sz w:val="20"/>
                <w:szCs w:val="20"/>
                <w:lang w:val="hr-HR"/>
              </w:rPr>
              <w:t>- Nastavni zavod za javno zdravstvo; Crveni križ (radionice, predavanja, web stranica škole)</w:t>
            </w:r>
          </w:p>
          <w:p w:rsidR="00DD04AA" w:rsidRPr="006D04D9" w:rsidRDefault="00DD04AA" w:rsidP="00F55E15">
            <w:pPr>
              <w:spacing w:line="288" w:lineRule="auto"/>
              <w:jc w:val="both"/>
              <w:rPr>
                <w:rFonts w:ascii="Times New Roman" w:hAnsi="Times New Roman" w:cs="Times New Roman"/>
                <w:sz w:val="20"/>
                <w:szCs w:val="20"/>
                <w:lang w:val="hr-HR"/>
              </w:rPr>
            </w:pPr>
            <w:r w:rsidRPr="006D04D9">
              <w:rPr>
                <w:rFonts w:ascii="Times New Roman" w:hAnsi="Times New Roman" w:cs="Times New Roman"/>
                <w:sz w:val="20"/>
                <w:szCs w:val="20"/>
                <w:lang w:val="hr-HR"/>
              </w:rPr>
              <w:t>- Županija</w:t>
            </w:r>
          </w:p>
        </w:tc>
        <w:tc>
          <w:tcPr>
            <w:tcW w:w="2621" w:type="dxa"/>
            <w:vAlign w:val="center"/>
          </w:tcPr>
          <w:p w:rsidR="00DD04AA" w:rsidRPr="006D04D9" w:rsidRDefault="00DD04AA" w:rsidP="00F55E15">
            <w:pPr>
              <w:spacing w:line="288" w:lineRule="auto"/>
              <w:jc w:val="both"/>
              <w:rPr>
                <w:rFonts w:ascii="Times New Roman" w:hAnsi="Times New Roman" w:cs="Times New Roman"/>
                <w:sz w:val="20"/>
                <w:szCs w:val="20"/>
                <w:lang w:val="hr-HR"/>
              </w:rPr>
            </w:pPr>
            <w:r w:rsidRPr="006D04D9">
              <w:rPr>
                <w:rFonts w:ascii="Times New Roman" w:hAnsi="Times New Roman" w:cs="Times New Roman"/>
                <w:sz w:val="20"/>
                <w:szCs w:val="20"/>
                <w:lang w:val="hr-HR"/>
              </w:rPr>
              <w:t>- Koliko je uspješna bila dosadašnja suradnja s lokalnom zajednicom?</w:t>
            </w:r>
          </w:p>
          <w:p w:rsidR="00DD04AA" w:rsidRPr="006D04D9" w:rsidRDefault="00DD04AA" w:rsidP="00F55E15">
            <w:pPr>
              <w:spacing w:line="288" w:lineRule="auto"/>
              <w:jc w:val="both"/>
              <w:rPr>
                <w:rFonts w:ascii="Times New Roman" w:hAnsi="Times New Roman" w:cs="Times New Roman"/>
                <w:sz w:val="20"/>
                <w:szCs w:val="20"/>
                <w:lang w:val="hr-HR"/>
              </w:rPr>
            </w:pPr>
            <w:r w:rsidRPr="006D04D9">
              <w:rPr>
                <w:rFonts w:ascii="Times New Roman" w:hAnsi="Times New Roman" w:cs="Times New Roman"/>
                <w:sz w:val="20"/>
                <w:szCs w:val="20"/>
                <w:lang w:val="hr-HR"/>
              </w:rPr>
              <w:t>- Na koje se još načine škola može povezati s lokalnom zajednicom?</w:t>
            </w:r>
          </w:p>
          <w:p w:rsidR="00DD04AA" w:rsidRPr="006D04D9" w:rsidRDefault="00DD04AA" w:rsidP="00F55E15">
            <w:pPr>
              <w:spacing w:line="288" w:lineRule="auto"/>
              <w:jc w:val="both"/>
              <w:rPr>
                <w:rFonts w:ascii="Times New Roman" w:hAnsi="Times New Roman" w:cs="Times New Roman"/>
                <w:sz w:val="20"/>
                <w:szCs w:val="20"/>
                <w:lang w:val="hr-HR"/>
              </w:rPr>
            </w:pPr>
            <w:r w:rsidRPr="006D04D9">
              <w:rPr>
                <w:rFonts w:ascii="Times New Roman" w:hAnsi="Times New Roman" w:cs="Times New Roman"/>
                <w:sz w:val="20"/>
                <w:szCs w:val="20"/>
                <w:lang w:val="hr-HR"/>
              </w:rPr>
              <w:t>- Kako učenici mogu doprinijeti osnaživanju povezanosti škole s lokalnom zajednicom?</w:t>
            </w:r>
          </w:p>
        </w:tc>
      </w:tr>
    </w:tbl>
    <w:p w:rsidR="00DD04AA" w:rsidRPr="006D04D9" w:rsidRDefault="00DD04AA" w:rsidP="00C96DF6">
      <w:pPr>
        <w:rPr>
          <w:rFonts w:ascii="Times New Roman" w:hAnsi="Times New Roman" w:cs="Times New Roman"/>
          <w:lang w:val="hr-HR"/>
        </w:rPr>
      </w:pPr>
    </w:p>
    <w:p w:rsidR="00DD04AA" w:rsidRPr="006D04D9" w:rsidRDefault="00DD04AA" w:rsidP="0017259D">
      <w:pPr>
        <w:rPr>
          <w:rFonts w:ascii="Times New Roman" w:eastAsia="DFKai-SB" w:hAnsi="Times New Roman"/>
          <w:b/>
          <w:bCs/>
          <w:sz w:val="24"/>
          <w:szCs w:val="24"/>
          <w:lang w:val="hr-HR"/>
        </w:rPr>
      </w:pPr>
      <w:r w:rsidRPr="006D04D9">
        <w:rPr>
          <w:rFonts w:ascii="Times New Roman" w:hAnsi="Times New Roman" w:cs="Times New Roman"/>
          <w:lang w:val="hr-HR"/>
        </w:rPr>
        <w:br w:type="page"/>
      </w:r>
      <w:r>
        <w:rPr>
          <w:rFonts w:ascii="Times New Roman" w:eastAsia="DFKai-SB" w:hAnsi="Times New Roman" w:cs="Times New Roman"/>
          <w:b/>
          <w:bCs/>
          <w:sz w:val="24"/>
          <w:szCs w:val="24"/>
          <w:shd w:val="clear" w:color="auto" w:fill="B4C6E7"/>
          <w:lang w:val="hr-HR"/>
        </w:rPr>
        <w:t>V</w:t>
      </w:r>
      <w:r w:rsidRPr="006D04D9">
        <w:rPr>
          <w:rFonts w:ascii="Times New Roman" w:eastAsia="DFKai-SB" w:hAnsi="Times New Roman" w:cs="Times New Roman"/>
          <w:b/>
          <w:bCs/>
          <w:sz w:val="24"/>
          <w:szCs w:val="24"/>
          <w:shd w:val="clear" w:color="auto" w:fill="B4C6E7"/>
          <w:lang w:val="hr-HR"/>
        </w:rPr>
        <w:t>REDNOVANJE USPJEŠNOSTI ŠKOLE</w:t>
      </w:r>
    </w:p>
    <w:p w:rsidR="00DD04AA" w:rsidRPr="006D04D9" w:rsidRDefault="00DD04AA" w:rsidP="005A00F1">
      <w:pPr>
        <w:spacing w:after="0"/>
        <w:rPr>
          <w:rFonts w:ascii="Times New Roman" w:hAnsi="Times New Roman" w:cs="Times New Roman"/>
          <w:lang w:val="hr-HR"/>
        </w:rPr>
      </w:pPr>
    </w:p>
    <w:p w:rsidR="00DD04AA" w:rsidRPr="006D04D9" w:rsidRDefault="00DD04AA" w:rsidP="005A00F1">
      <w:pPr>
        <w:pStyle w:val="BodyText"/>
        <w:spacing w:after="0" w:line="276" w:lineRule="auto"/>
        <w:jc w:val="both"/>
        <w:rPr>
          <w:rFonts w:ascii="Times New Roman" w:hAnsi="Times New Roman" w:cs="Times New Roman"/>
          <w:lang w:val="hr-HR"/>
        </w:rPr>
      </w:pPr>
      <w:r w:rsidRPr="006D04D9">
        <w:rPr>
          <w:rFonts w:ascii="Times New Roman" w:hAnsi="Times New Roman" w:cs="Times New Roman"/>
          <w:lang w:val="hr-HR"/>
        </w:rPr>
        <w:t>Prikupljanje podataka i korištenje instrumenata za samovrednovanje (prilog) trebalo bi školsku zajednicu uključiti u sveobuhvatno vrednovanje svake od tri komponenti Indeksa inkluzije: kulture, politike i prakse.</w:t>
      </w:r>
    </w:p>
    <w:p w:rsidR="00DD04AA" w:rsidRPr="006D04D9" w:rsidRDefault="00DD04AA" w:rsidP="00ED467A">
      <w:pPr>
        <w:pStyle w:val="BodyText"/>
        <w:spacing w:after="0" w:line="276" w:lineRule="auto"/>
        <w:jc w:val="both"/>
        <w:rPr>
          <w:rFonts w:ascii="Times New Roman" w:hAnsi="Times New Roman" w:cs="Times New Roman"/>
          <w:lang w:val="hr-HR"/>
        </w:rPr>
      </w:pPr>
    </w:p>
    <w:p w:rsidR="00DD04AA" w:rsidRPr="006D04D9" w:rsidRDefault="00DD04AA" w:rsidP="00ED467A">
      <w:pPr>
        <w:pStyle w:val="BodyText"/>
        <w:spacing w:after="0" w:line="276" w:lineRule="auto"/>
        <w:jc w:val="both"/>
        <w:rPr>
          <w:rFonts w:ascii="Times New Roman" w:hAnsi="Times New Roman" w:cs="Times New Roman"/>
          <w:lang w:val="hr-HR"/>
        </w:rPr>
      </w:pPr>
      <w:r w:rsidRPr="006D04D9">
        <w:rPr>
          <w:rFonts w:ascii="Times New Roman" w:hAnsi="Times New Roman" w:cs="Times New Roman"/>
          <w:lang w:val="hr-HR"/>
        </w:rPr>
        <w:t>PODRUČJE 1: KULTURA</w:t>
      </w:r>
    </w:p>
    <w:p w:rsidR="00DD04AA" w:rsidRPr="006D04D9" w:rsidRDefault="00DD04AA" w:rsidP="00ED467A">
      <w:pPr>
        <w:pStyle w:val="BodyText"/>
        <w:spacing w:after="0" w:line="276" w:lineRule="auto"/>
        <w:jc w:val="both"/>
        <w:rPr>
          <w:rFonts w:ascii="Times New Roman" w:hAnsi="Times New Roman" w:cs="Times New Roman"/>
          <w:lang w:val="hr-HR"/>
        </w:rPr>
      </w:pPr>
    </w:p>
    <w:p w:rsidR="00DD04AA" w:rsidRPr="006D04D9" w:rsidRDefault="00DD04AA" w:rsidP="00476F73">
      <w:pPr>
        <w:pStyle w:val="BodyText"/>
        <w:jc w:val="both"/>
        <w:rPr>
          <w:rFonts w:ascii="Times New Roman" w:hAnsi="Times New Roman" w:cs="Times New Roman"/>
          <w:lang w:val="hr-HR"/>
        </w:rPr>
      </w:pPr>
      <w:r w:rsidRPr="006D04D9">
        <w:rPr>
          <w:rFonts w:ascii="Times New Roman" w:hAnsi="Times New Roman" w:cs="Times New Roman"/>
          <w:lang w:val="hr-HR"/>
        </w:rPr>
        <w:t>Indeks inkluzije: Inkluzivna kultura se odnosi na poticanje uvjerenja i vrijednosnih sustava koji stvaraju sigurno, prihvaćajuće, surađujuće i nadahnjujuće društvo za sve sudionike. Središnji pokazatelj unutar ustanove je njena bliska i topla atmosfera i postojanje inkluzivnih vrijednosti. Ljude se ohrabruje da pomažu jedni drugima i surađuju. Svi su tretirani s poštovanjem.</w:t>
      </w:r>
    </w:p>
    <w:p w:rsidR="00DD04AA" w:rsidRPr="006D04D9" w:rsidRDefault="00DD04AA" w:rsidP="00476F73">
      <w:pPr>
        <w:pStyle w:val="BodyText"/>
        <w:jc w:val="both"/>
        <w:rPr>
          <w:rFonts w:ascii="Times New Roman" w:hAnsi="Times New Roman" w:cs="Times New Roman"/>
          <w:lang w:val="hr-HR"/>
        </w:rPr>
      </w:pPr>
    </w:p>
    <w:p w:rsidR="00DD04AA" w:rsidRPr="006D04D9" w:rsidRDefault="00DD04AA" w:rsidP="007754C0">
      <w:pPr>
        <w:pStyle w:val="Quick1"/>
        <w:tabs>
          <w:tab w:val="left" w:pos="540"/>
        </w:tabs>
        <w:jc w:val="both"/>
        <w:rPr>
          <w:sz w:val="22"/>
          <w:szCs w:val="22"/>
          <w:lang w:val="hr-HR"/>
        </w:rPr>
      </w:pPr>
      <w:r w:rsidRPr="006D04D9">
        <w:rPr>
          <w:sz w:val="22"/>
          <w:szCs w:val="22"/>
          <w:lang w:val="hr-HR"/>
        </w:rPr>
        <w:t>1.Djelatnici škole, roditelji i učenici dijele sustav vrijednosti, viziju i misiju škole.</w:t>
      </w:r>
    </w:p>
    <w:p w:rsidR="00DD04AA" w:rsidRPr="006D04D9" w:rsidRDefault="00DD04AA" w:rsidP="007754C0">
      <w:pPr>
        <w:pStyle w:val="Quick1"/>
        <w:tabs>
          <w:tab w:val="left" w:pos="540"/>
        </w:tabs>
        <w:jc w:val="both"/>
        <w:rPr>
          <w:sz w:val="22"/>
          <w:szCs w:val="22"/>
          <w:lang w:val="hr-HR"/>
        </w:rPr>
      </w:pPr>
      <w:r w:rsidRPr="006D04D9">
        <w:rPr>
          <w:sz w:val="22"/>
          <w:szCs w:val="22"/>
          <w:lang w:val="hr-HR"/>
        </w:rPr>
        <w:t xml:space="preserve">2. Djelatnici surađuju i uključeni su u aktivnosti vezane uz školsko planiranje i donošenje odluka. </w:t>
      </w:r>
    </w:p>
    <w:p w:rsidR="00DD04AA" w:rsidRPr="006D04D9" w:rsidRDefault="00DD04AA" w:rsidP="007754C0">
      <w:pPr>
        <w:pStyle w:val="Quick1"/>
        <w:tabs>
          <w:tab w:val="left" w:pos="540"/>
        </w:tabs>
        <w:jc w:val="both"/>
        <w:rPr>
          <w:sz w:val="22"/>
          <w:szCs w:val="22"/>
          <w:lang w:val="hr-HR"/>
        </w:rPr>
      </w:pPr>
      <w:r w:rsidRPr="006D04D9">
        <w:rPr>
          <w:sz w:val="22"/>
          <w:szCs w:val="22"/>
          <w:lang w:val="hr-HR"/>
        </w:rPr>
        <w:t>3. Učenici surađuju i uključeni su u aktivnosti vezane uz rad škole, planiranje i donošenje odluka.</w:t>
      </w:r>
    </w:p>
    <w:p w:rsidR="00DD04AA" w:rsidRPr="006D04D9" w:rsidRDefault="00DD04AA" w:rsidP="00DA7FBF">
      <w:pPr>
        <w:pStyle w:val="Quick1"/>
        <w:tabs>
          <w:tab w:val="left" w:pos="540"/>
        </w:tabs>
        <w:jc w:val="both"/>
        <w:rPr>
          <w:sz w:val="22"/>
          <w:szCs w:val="22"/>
          <w:lang w:val="hr-HR"/>
        </w:rPr>
      </w:pPr>
      <w:r w:rsidRPr="006D04D9">
        <w:rPr>
          <w:sz w:val="22"/>
          <w:szCs w:val="22"/>
          <w:lang w:val="hr-HR"/>
        </w:rPr>
        <w:t>4. Roditelji i članovi društvene zajednice surađuju i uključeni su u aktivnosti vezane uz školsko planiranje i donošenje odluka.</w:t>
      </w:r>
    </w:p>
    <w:p w:rsidR="00DD04AA" w:rsidRPr="006D04D9" w:rsidRDefault="00DD04AA" w:rsidP="00476F73">
      <w:pPr>
        <w:pStyle w:val="Quick1"/>
        <w:tabs>
          <w:tab w:val="left" w:pos="540"/>
        </w:tabs>
        <w:jc w:val="both"/>
        <w:rPr>
          <w:sz w:val="22"/>
          <w:szCs w:val="22"/>
          <w:lang w:val="hr-HR"/>
        </w:rPr>
      </w:pPr>
      <w:r w:rsidRPr="006D04D9">
        <w:rPr>
          <w:sz w:val="22"/>
          <w:szCs w:val="22"/>
          <w:lang w:val="hr-HR"/>
        </w:rPr>
        <w:t xml:space="preserve">5. Škola je uvažavajuće okruženje u kojem se cijeni i slavi različitost. </w:t>
      </w:r>
    </w:p>
    <w:p w:rsidR="00DD04AA" w:rsidRPr="006D04D9" w:rsidRDefault="00DD04AA" w:rsidP="00476F73">
      <w:pPr>
        <w:pStyle w:val="Quick1"/>
        <w:tabs>
          <w:tab w:val="left" w:pos="540"/>
        </w:tabs>
        <w:jc w:val="both"/>
        <w:rPr>
          <w:sz w:val="22"/>
          <w:szCs w:val="22"/>
          <w:lang w:val="hr-HR"/>
        </w:rPr>
      </w:pPr>
      <w:r w:rsidRPr="006D04D9">
        <w:rPr>
          <w:sz w:val="22"/>
          <w:szCs w:val="22"/>
          <w:lang w:val="hr-HR"/>
        </w:rPr>
        <w:t>6. Način na koji je škola organizirana, uključujući školski okoliš i raspored rada, podržava ciljeve i vrijednosti inkluzivne škole.</w:t>
      </w:r>
    </w:p>
    <w:p w:rsidR="00DD04AA" w:rsidRPr="006D04D9" w:rsidRDefault="00DD04AA" w:rsidP="00B34320">
      <w:pPr>
        <w:pStyle w:val="BodyText"/>
        <w:spacing w:after="0" w:line="276" w:lineRule="auto"/>
        <w:jc w:val="both"/>
        <w:rPr>
          <w:rFonts w:ascii="Times New Roman" w:hAnsi="Times New Roman" w:cs="Times New Roman"/>
          <w:lang w:val="hr-HR"/>
        </w:rPr>
      </w:pPr>
    </w:p>
    <w:p w:rsidR="00DD04AA" w:rsidRPr="006D04D9" w:rsidRDefault="00DD04AA" w:rsidP="00B34320">
      <w:pPr>
        <w:pStyle w:val="BodyText"/>
        <w:spacing w:after="0" w:line="276" w:lineRule="auto"/>
        <w:jc w:val="both"/>
        <w:rPr>
          <w:rFonts w:ascii="Times New Roman" w:hAnsi="Times New Roman" w:cs="Times New Roman"/>
          <w:lang w:val="hr-H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3"/>
        <w:gridCol w:w="1134"/>
        <w:gridCol w:w="5663"/>
      </w:tblGrid>
      <w:tr w:rsidR="00DD04AA" w:rsidRPr="006D04D9">
        <w:tc>
          <w:tcPr>
            <w:tcW w:w="2263" w:type="dxa"/>
            <w:shd w:val="clear" w:color="auto" w:fill="DEEAF6"/>
            <w:vAlign w:val="center"/>
          </w:tcPr>
          <w:p w:rsidR="00DD04AA" w:rsidRPr="006D04D9" w:rsidRDefault="00DD04AA" w:rsidP="00C44135">
            <w:pPr>
              <w:spacing w:after="0" w:line="240" w:lineRule="auto"/>
              <w:rPr>
                <w:rFonts w:ascii="Times New Roman" w:hAnsi="Times New Roman" w:cs="Times New Roman"/>
                <w:lang w:val="hr-HR"/>
              </w:rPr>
            </w:pPr>
            <w:r w:rsidRPr="006D04D9">
              <w:rPr>
                <w:rFonts w:ascii="Times New Roman" w:hAnsi="Times New Roman" w:cs="Times New Roman"/>
                <w:lang w:val="hr-HR"/>
              </w:rPr>
              <w:t>Područje 1: KULTURA</w:t>
            </w:r>
          </w:p>
        </w:tc>
        <w:tc>
          <w:tcPr>
            <w:tcW w:w="1134" w:type="dxa"/>
            <w:shd w:val="clear" w:color="auto" w:fill="DEEAF6"/>
            <w:vAlign w:val="center"/>
          </w:tcPr>
          <w:p w:rsidR="00DD04AA" w:rsidRPr="006D04D9" w:rsidRDefault="00DD04AA" w:rsidP="00C44135">
            <w:pPr>
              <w:spacing w:after="0" w:line="240" w:lineRule="auto"/>
              <w:rPr>
                <w:rFonts w:ascii="Times New Roman" w:hAnsi="Times New Roman" w:cs="Times New Roman"/>
                <w:lang w:val="hr-HR"/>
              </w:rPr>
            </w:pPr>
            <w:r w:rsidRPr="006D04D9">
              <w:rPr>
                <w:rFonts w:ascii="Times New Roman" w:hAnsi="Times New Roman" w:cs="Times New Roman"/>
                <w:lang w:val="hr-HR"/>
              </w:rPr>
              <w:t>Prosječan rezultat</w:t>
            </w:r>
          </w:p>
        </w:tc>
        <w:tc>
          <w:tcPr>
            <w:tcW w:w="5663" w:type="dxa"/>
            <w:shd w:val="clear" w:color="auto" w:fill="DEEAF6"/>
            <w:vAlign w:val="center"/>
          </w:tcPr>
          <w:p w:rsidR="00DD04AA" w:rsidRPr="006D04D9" w:rsidRDefault="00DD04AA" w:rsidP="00C44135">
            <w:pPr>
              <w:spacing w:after="0" w:line="240" w:lineRule="auto"/>
              <w:rPr>
                <w:rFonts w:ascii="Times New Roman" w:hAnsi="Times New Roman" w:cs="Times New Roman"/>
                <w:lang w:val="hr-HR"/>
              </w:rPr>
            </w:pPr>
            <w:r w:rsidRPr="006D04D9">
              <w:rPr>
                <w:rFonts w:ascii="Times New Roman" w:hAnsi="Times New Roman" w:cs="Times New Roman"/>
                <w:lang w:val="hr-HR"/>
              </w:rPr>
              <w:t>Identificirana područja za napredak/poboljšanje (Indikatori)</w:t>
            </w:r>
          </w:p>
        </w:tc>
      </w:tr>
      <w:tr w:rsidR="00DD04AA" w:rsidRPr="006D04D9">
        <w:tc>
          <w:tcPr>
            <w:tcW w:w="2263" w:type="dxa"/>
            <w:vAlign w:val="center"/>
          </w:tcPr>
          <w:p w:rsidR="00DD04AA" w:rsidRPr="006D04D9" w:rsidRDefault="00DD04AA" w:rsidP="00A3633C">
            <w:pPr>
              <w:spacing w:after="0" w:line="360" w:lineRule="auto"/>
              <w:rPr>
                <w:rFonts w:ascii="Times New Roman" w:hAnsi="Times New Roman" w:cs="Times New Roman"/>
                <w:lang w:val="hr-HR"/>
              </w:rPr>
            </w:pPr>
            <w:r w:rsidRPr="006D04D9">
              <w:rPr>
                <w:rFonts w:ascii="Times New Roman" w:hAnsi="Times New Roman" w:cs="Times New Roman"/>
                <w:lang w:val="hr-HR"/>
              </w:rPr>
              <w:t>Standard 1</w:t>
            </w:r>
          </w:p>
        </w:tc>
        <w:tc>
          <w:tcPr>
            <w:tcW w:w="1134" w:type="dxa"/>
          </w:tcPr>
          <w:p w:rsidR="00DD04AA" w:rsidRPr="006D04D9" w:rsidRDefault="00DD04AA" w:rsidP="00A3633C">
            <w:pPr>
              <w:rPr>
                <w:rFonts w:ascii="Times New Roman" w:hAnsi="Times New Roman" w:cs="Times New Roman"/>
                <w:sz w:val="24"/>
                <w:szCs w:val="24"/>
              </w:rPr>
            </w:pPr>
            <w:r w:rsidRPr="006D04D9">
              <w:rPr>
                <w:rFonts w:ascii="Times New Roman" w:hAnsi="Times New Roman" w:cs="Times New Roman"/>
                <w:sz w:val="24"/>
                <w:szCs w:val="24"/>
              </w:rPr>
              <w:t>5</w:t>
            </w:r>
          </w:p>
        </w:tc>
        <w:tc>
          <w:tcPr>
            <w:tcW w:w="5663" w:type="dxa"/>
            <w:vAlign w:val="center"/>
          </w:tcPr>
          <w:p w:rsidR="00DD04AA" w:rsidRPr="006D04D9" w:rsidRDefault="00DD04AA" w:rsidP="00A3633C">
            <w:pPr>
              <w:spacing w:after="0" w:line="360" w:lineRule="auto"/>
              <w:rPr>
                <w:rFonts w:ascii="Times New Roman" w:hAnsi="Times New Roman" w:cs="Times New Roman"/>
                <w:lang w:val="hr-HR"/>
              </w:rPr>
            </w:pPr>
            <w:r w:rsidRPr="006D04D9">
              <w:rPr>
                <w:rFonts w:ascii="Times New Roman" w:hAnsi="Times New Roman" w:cs="Times New Roman"/>
                <w:lang w:val="hr-HR"/>
              </w:rPr>
              <w:t>Težiti intenzivnijem uključivanju nastavnika, roditelja i učenika u viziju i misiju škole</w:t>
            </w:r>
          </w:p>
        </w:tc>
      </w:tr>
      <w:tr w:rsidR="00DD04AA" w:rsidRPr="006D04D9">
        <w:tc>
          <w:tcPr>
            <w:tcW w:w="2263" w:type="dxa"/>
          </w:tcPr>
          <w:p w:rsidR="00DD04AA" w:rsidRPr="006D04D9" w:rsidRDefault="00DD04AA" w:rsidP="00A3633C">
            <w:pPr>
              <w:spacing w:after="0" w:line="360" w:lineRule="auto"/>
              <w:rPr>
                <w:rFonts w:ascii="Times New Roman" w:hAnsi="Times New Roman" w:cs="Times New Roman"/>
                <w:lang w:val="hr-HR"/>
              </w:rPr>
            </w:pPr>
            <w:r w:rsidRPr="006D04D9">
              <w:rPr>
                <w:rFonts w:ascii="Times New Roman" w:hAnsi="Times New Roman" w:cs="Times New Roman"/>
                <w:lang w:val="hr-HR"/>
              </w:rPr>
              <w:t>Standard 2</w:t>
            </w:r>
          </w:p>
        </w:tc>
        <w:tc>
          <w:tcPr>
            <w:tcW w:w="1134" w:type="dxa"/>
          </w:tcPr>
          <w:p w:rsidR="00DD04AA" w:rsidRPr="006D04D9" w:rsidRDefault="00DD04AA" w:rsidP="00A3633C">
            <w:pPr>
              <w:rPr>
                <w:rFonts w:ascii="Times New Roman" w:hAnsi="Times New Roman" w:cs="Times New Roman"/>
                <w:sz w:val="24"/>
                <w:szCs w:val="24"/>
              </w:rPr>
            </w:pPr>
            <w:r w:rsidRPr="006D04D9">
              <w:rPr>
                <w:rFonts w:ascii="Times New Roman" w:hAnsi="Times New Roman" w:cs="Times New Roman"/>
                <w:sz w:val="24"/>
                <w:szCs w:val="24"/>
              </w:rPr>
              <w:t>5,26</w:t>
            </w:r>
          </w:p>
        </w:tc>
        <w:tc>
          <w:tcPr>
            <w:tcW w:w="5663" w:type="dxa"/>
            <w:vAlign w:val="center"/>
          </w:tcPr>
          <w:p w:rsidR="00DD04AA" w:rsidRPr="006D04D9" w:rsidRDefault="00DD04AA" w:rsidP="00A3633C">
            <w:pPr>
              <w:spacing w:after="0" w:line="360" w:lineRule="auto"/>
              <w:rPr>
                <w:rFonts w:ascii="Times New Roman" w:hAnsi="Times New Roman" w:cs="Times New Roman"/>
                <w:lang w:val="hr-HR"/>
              </w:rPr>
            </w:pPr>
            <w:r w:rsidRPr="006D04D9">
              <w:rPr>
                <w:rFonts w:ascii="Times New Roman" w:hAnsi="Times New Roman" w:cs="Times New Roman"/>
                <w:lang w:val="hr-HR"/>
              </w:rPr>
              <w:t>Ostvariti bolje uključivanje nastavnika u školsko planiranje</w:t>
            </w:r>
          </w:p>
        </w:tc>
      </w:tr>
      <w:tr w:rsidR="00DD04AA" w:rsidRPr="006D04D9">
        <w:tc>
          <w:tcPr>
            <w:tcW w:w="2263" w:type="dxa"/>
          </w:tcPr>
          <w:p w:rsidR="00DD04AA" w:rsidRPr="006D04D9" w:rsidRDefault="00DD04AA" w:rsidP="00A3633C">
            <w:pPr>
              <w:spacing w:after="0" w:line="360" w:lineRule="auto"/>
              <w:rPr>
                <w:rFonts w:ascii="Times New Roman" w:hAnsi="Times New Roman" w:cs="Times New Roman"/>
                <w:lang w:val="hr-HR"/>
              </w:rPr>
            </w:pPr>
            <w:r w:rsidRPr="006D04D9">
              <w:rPr>
                <w:rFonts w:ascii="Times New Roman" w:hAnsi="Times New Roman" w:cs="Times New Roman"/>
                <w:lang w:val="hr-HR"/>
              </w:rPr>
              <w:t>Standard 3</w:t>
            </w:r>
          </w:p>
        </w:tc>
        <w:tc>
          <w:tcPr>
            <w:tcW w:w="1134" w:type="dxa"/>
          </w:tcPr>
          <w:p w:rsidR="00DD04AA" w:rsidRPr="006D04D9" w:rsidRDefault="00DD04AA" w:rsidP="00A3633C">
            <w:pPr>
              <w:rPr>
                <w:rFonts w:ascii="Times New Roman" w:hAnsi="Times New Roman" w:cs="Times New Roman"/>
                <w:sz w:val="24"/>
                <w:szCs w:val="24"/>
              </w:rPr>
            </w:pPr>
            <w:r w:rsidRPr="006D04D9">
              <w:rPr>
                <w:rFonts w:ascii="Times New Roman" w:hAnsi="Times New Roman" w:cs="Times New Roman"/>
                <w:sz w:val="24"/>
                <w:szCs w:val="24"/>
              </w:rPr>
              <w:t>4,93</w:t>
            </w:r>
          </w:p>
        </w:tc>
        <w:tc>
          <w:tcPr>
            <w:tcW w:w="5663" w:type="dxa"/>
            <w:vAlign w:val="center"/>
          </w:tcPr>
          <w:p w:rsidR="00DD04AA" w:rsidRPr="006D04D9" w:rsidRDefault="00DD04AA" w:rsidP="00F55E15">
            <w:pPr>
              <w:spacing w:after="0" w:line="360" w:lineRule="auto"/>
              <w:rPr>
                <w:rFonts w:ascii="Times New Roman" w:hAnsi="Times New Roman" w:cs="Times New Roman"/>
                <w:lang w:val="hr-HR"/>
              </w:rPr>
            </w:pPr>
            <w:r w:rsidRPr="006D04D9">
              <w:rPr>
                <w:rFonts w:ascii="Times New Roman" w:hAnsi="Times New Roman" w:cs="Times New Roman"/>
                <w:lang w:val="hr-HR"/>
              </w:rPr>
              <w:t>Ostvariti bolje uključivanje učenika u aktivnosti vezane uz rad škole, planiranje i donošenje odluka</w:t>
            </w:r>
          </w:p>
        </w:tc>
      </w:tr>
      <w:tr w:rsidR="00DD04AA" w:rsidRPr="006D04D9">
        <w:tc>
          <w:tcPr>
            <w:tcW w:w="2263" w:type="dxa"/>
          </w:tcPr>
          <w:p w:rsidR="00DD04AA" w:rsidRPr="006D04D9" w:rsidRDefault="00DD04AA" w:rsidP="00A3633C">
            <w:pPr>
              <w:spacing w:after="0" w:line="360" w:lineRule="auto"/>
              <w:rPr>
                <w:rFonts w:ascii="Times New Roman" w:hAnsi="Times New Roman" w:cs="Times New Roman"/>
                <w:lang w:val="hr-HR"/>
              </w:rPr>
            </w:pPr>
            <w:r w:rsidRPr="006D04D9">
              <w:rPr>
                <w:rFonts w:ascii="Times New Roman" w:hAnsi="Times New Roman" w:cs="Times New Roman"/>
                <w:lang w:val="hr-HR"/>
              </w:rPr>
              <w:t>Standard 4</w:t>
            </w:r>
          </w:p>
        </w:tc>
        <w:tc>
          <w:tcPr>
            <w:tcW w:w="1134" w:type="dxa"/>
          </w:tcPr>
          <w:p w:rsidR="00DD04AA" w:rsidRPr="006D04D9" w:rsidRDefault="00DD04AA" w:rsidP="00A3633C">
            <w:pPr>
              <w:rPr>
                <w:rFonts w:ascii="Times New Roman" w:hAnsi="Times New Roman" w:cs="Times New Roman"/>
                <w:sz w:val="24"/>
                <w:szCs w:val="24"/>
              </w:rPr>
            </w:pPr>
            <w:r w:rsidRPr="006D04D9">
              <w:rPr>
                <w:rFonts w:ascii="Times New Roman" w:hAnsi="Times New Roman" w:cs="Times New Roman"/>
                <w:sz w:val="24"/>
                <w:szCs w:val="24"/>
              </w:rPr>
              <w:t>5,06</w:t>
            </w:r>
          </w:p>
        </w:tc>
        <w:tc>
          <w:tcPr>
            <w:tcW w:w="5663" w:type="dxa"/>
            <w:vAlign w:val="center"/>
          </w:tcPr>
          <w:p w:rsidR="00DD04AA" w:rsidRPr="006D04D9" w:rsidRDefault="00DD04AA" w:rsidP="00A3633C">
            <w:pPr>
              <w:spacing w:after="0" w:line="360" w:lineRule="auto"/>
              <w:rPr>
                <w:rFonts w:ascii="Times New Roman" w:hAnsi="Times New Roman" w:cs="Times New Roman"/>
                <w:lang w:val="hr-HR"/>
              </w:rPr>
            </w:pPr>
            <w:r w:rsidRPr="006D04D9">
              <w:rPr>
                <w:rFonts w:ascii="Times New Roman" w:hAnsi="Times New Roman" w:cs="Times New Roman"/>
                <w:lang w:val="hr-HR"/>
              </w:rPr>
              <w:t>Ostvariti kvalitetniju suradnju s društvenom zajednicom u donošenju odluka</w:t>
            </w:r>
          </w:p>
        </w:tc>
      </w:tr>
      <w:tr w:rsidR="00DD04AA" w:rsidRPr="006D04D9">
        <w:tc>
          <w:tcPr>
            <w:tcW w:w="2263" w:type="dxa"/>
          </w:tcPr>
          <w:p w:rsidR="00DD04AA" w:rsidRPr="006D04D9" w:rsidRDefault="00DD04AA" w:rsidP="00A3633C">
            <w:pPr>
              <w:spacing w:after="0" w:line="360" w:lineRule="auto"/>
              <w:rPr>
                <w:rFonts w:ascii="Times New Roman" w:hAnsi="Times New Roman" w:cs="Times New Roman"/>
                <w:lang w:val="hr-HR"/>
              </w:rPr>
            </w:pPr>
            <w:r w:rsidRPr="006D04D9">
              <w:rPr>
                <w:rFonts w:ascii="Times New Roman" w:hAnsi="Times New Roman" w:cs="Times New Roman"/>
                <w:lang w:val="hr-HR"/>
              </w:rPr>
              <w:t>Standard 5</w:t>
            </w:r>
          </w:p>
        </w:tc>
        <w:tc>
          <w:tcPr>
            <w:tcW w:w="1134" w:type="dxa"/>
          </w:tcPr>
          <w:p w:rsidR="00DD04AA" w:rsidRPr="006D04D9" w:rsidRDefault="00DD04AA" w:rsidP="00A3633C">
            <w:pPr>
              <w:rPr>
                <w:rFonts w:ascii="Times New Roman" w:hAnsi="Times New Roman" w:cs="Times New Roman"/>
                <w:sz w:val="24"/>
                <w:szCs w:val="24"/>
              </w:rPr>
            </w:pPr>
            <w:r w:rsidRPr="006D04D9">
              <w:rPr>
                <w:rFonts w:ascii="Times New Roman" w:hAnsi="Times New Roman" w:cs="Times New Roman"/>
                <w:sz w:val="24"/>
                <w:szCs w:val="24"/>
              </w:rPr>
              <w:t>5,13</w:t>
            </w:r>
          </w:p>
        </w:tc>
        <w:tc>
          <w:tcPr>
            <w:tcW w:w="5663" w:type="dxa"/>
            <w:vAlign w:val="center"/>
          </w:tcPr>
          <w:p w:rsidR="00DD04AA" w:rsidRPr="006D04D9" w:rsidRDefault="00DD04AA" w:rsidP="00F55E15">
            <w:pPr>
              <w:spacing w:after="0" w:line="360" w:lineRule="auto"/>
              <w:rPr>
                <w:rFonts w:ascii="Times New Roman" w:hAnsi="Times New Roman" w:cs="Times New Roman"/>
                <w:lang w:val="hr-HR"/>
              </w:rPr>
            </w:pPr>
            <w:r w:rsidRPr="006D04D9">
              <w:rPr>
                <w:rFonts w:ascii="Times New Roman" w:hAnsi="Times New Roman" w:cs="Times New Roman"/>
                <w:lang w:val="hr-HR"/>
              </w:rPr>
              <w:t>Poticati sve dionike obrazovnog procesa na slavljenje različitosti</w:t>
            </w:r>
          </w:p>
        </w:tc>
      </w:tr>
      <w:tr w:rsidR="00DD04AA" w:rsidRPr="006D04D9">
        <w:tc>
          <w:tcPr>
            <w:tcW w:w="2263" w:type="dxa"/>
          </w:tcPr>
          <w:p w:rsidR="00DD04AA" w:rsidRPr="006D04D9" w:rsidRDefault="00DD04AA" w:rsidP="00A3633C">
            <w:pPr>
              <w:spacing w:after="0" w:line="360" w:lineRule="auto"/>
              <w:rPr>
                <w:rFonts w:ascii="Times New Roman" w:hAnsi="Times New Roman" w:cs="Times New Roman"/>
                <w:lang w:val="hr-HR"/>
              </w:rPr>
            </w:pPr>
            <w:r w:rsidRPr="006D04D9">
              <w:rPr>
                <w:rFonts w:ascii="Times New Roman" w:hAnsi="Times New Roman" w:cs="Times New Roman"/>
                <w:lang w:val="hr-HR"/>
              </w:rPr>
              <w:t>Standard 6</w:t>
            </w:r>
          </w:p>
        </w:tc>
        <w:tc>
          <w:tcPr>
            <w:tcW w:w="1134" w:type="dxa"/>
          </w:tcPr>
          <w:p w:rsidR="00DD04AA" w:rsidRPr="006D04D9" w:rsidRDefault="00DD04AA" w:rsidP="00A3633C">
            <w:pPr>
              <w:rPr>
                <w:rFonts w:ascii="Times New Roman" w:hAnsi="Times New Roman" w:cs="Times New Roman"/>
                <w:sz w:val="24"/>
                <w:szCs w:val="24"/>
              </w:rPr>
            </w:pPr>
            <w:r w:rsidRPr="006D04D9">
              <w:rPr>
                <w:rFonts w:ascii="Times New Roman" w:hAnsi="Times New Roman" w:cs="Times New Roman"/>
                <w:sz w:val="24"/>
                <w:szCs w:val="24"/>
              </w:rPr>
              <w:t>5,2</w:t>
            </w:r>
          </w:p>
        </w:tc>
        <w:tc>
          <w:tcPr>
            <w:tcW w:w="5663" w:type="dxa"/>
            <w:vAlign w:val="center"/>
          </w:tcPr>
          <w:p w:rsidR="00DD04AA" w:rsidRPr="006D04D9" w:rsidRDefault="00DD04AA" w:rsidP="00A3633C">
            <w:pPr>
              <w:spacing w:after="0" w:line="360" w:lineRule="auto"/>
              <w:rPr>
                <w:rFonts w:ascii="Times New Roman" w:hAnsi="Times New Roman" w:cs="Times New Roman"/>
                <w:lang w:val="hr-HR"/>
              </w:rPr>
            </w:pPr>
            <w:r w:rsidRPr="006D04D9">
              <w:rPr>
                <w:rFonts w:ascii="Times New Roman" w:hAnsi="Times New Roman" w:cs="Times New Roman"/>
                <w:lang w:val="hr-HR"/>
              </w:rPr>
              <w:t>Težiti još većoj inkluzivnosti škole</w:t>
            </w:r>
          </w:p>
        </w:tc>
      </w:tr>
      <w:tr w:rsidR="00DD04AA" w:rsidRPr="006D04D9">
        <w:tc>
          <w:tcPr>
            <w:tcW w:w="2263" w:type="dxa"/>
            <w:vAlign w:val="center"/>
          </w:tcPr>
          <w:p w:rsidR="00DD04AA" w:rsidRPr="006D04D9" w:rsidRDefault="00DD04AA" w:rsidP="00C44135">
            <w:pPr>
              <w:spacing w:after="0" w:line="360" w:lineRule="auto"/>
              <w:rPr>
                <w:rFonts w:ascii="Times New Roman" w:hAnsi="Times New Roman" w:cs="Times New Roman"/>
                <w:lang w:val="hr-HR"/>
              </w:rPr>
            </w:pPr>
            <w:r w:rsidRPr="006D04D9">
              <w:rPr>
                <w:rFonts w:ascii="Times New Roman" w:hAnsi="Times New Roman" w:cs="Times New Roman"/>
                <w:lang w:val="hr-HR"/>
              </w:rPr>
              <w:t>Prosječan rezultat područja 1</w:t>
            </w:r>
          </w:p>
        </w:tc>
        <w:tc>
          <w:tcPr>
            <w:tcW w:w="1134" w:type="dxa"/>
            <w:vAlign w:val="center"/>
          </w:tcPr>
          <w:p w:rsidR="00DD04AA" w:rsidRPr="006D04D9" w:rsidRDefault="00DD04AA" w:rsidP="00C44135">
            <w:pPr>
              <w:spacing w:after="0" w:line="360" w:lineRule="auto"/>
              <w:rPr>
                <w:rFonts w:ascii="Times New Roman" w:hAnsi="Times New Roman" w:cs="Times New Roman"/>
                <w:sz w:val="24"/>
                <w:szCs w:val="24"/>
                <w:lang w:val="hr-HR"/>
              </w:rPr>
            </w:pPr>
            <w:r w:rsidRPr="006D04D9">
              <w:rPr>
                <w:rFonts w:ascii="Times New Roman" w:hAnsi="Times New Roman" w:cs="Times New Roman"/>
                <w:sz w:val="24"/>
                <w:szCs w:val="24"/>
              </w:rPr>
              <w:t>30,58</w:t>
            </w:r>
          </w:p>
        </w:tc>
        <w:tc>
          <w:tcPr>
            <w:tcW w:w="5663" w:type="dxa"/>
            <w:vAlign w:val="center"/>
          </w:tcPr>
          <w:p w:rsidR="00DD04AA" w:rsidRPr="006D04D9" w:rsidRDefault="00DD04AA" w:rsidP="00C44135">
            <w:pPr>
              <w:spacing w:after="0" w:line="360" w:lineRule="auto"/>
              <w:rPr>
                <w:rFonts w:ascii="Times New Roman" w:hAnsi="Times New Roman" w:cs="Times New Roman"/>
                <w:lang w:val="hr-HR"/>
              </w:rPr>
            </w:pPr>
            <w:r w:rsidRPr="006D04D9">
              <w:rPr>
                <w:rFonts w:ascii="Times New Roman" w:hAnsi="Times New Roman" w:cs="Times New Roman"/>
                <w:lang w:val="hr-HR"/>
              </w:rPr>
              <w:t>(min 6 max 36)</w:t>
            </w:r>
          </w:p>
        </w:tc>
      </w:tr>
    </w:tbl>
    <w:p w:rsidR="00DD04AA" w:rsidRPr="006D04D9" w:rsidRDefault="00DD04AA" w:rsidP="007754C0">
      <w:pPr>
        <w:rPr>
          <w:rFonts w:ascii="Times New Roman" w:hAnsi="Times New Roman" w:cs="Times New Roman"/>
          <w:lang w:val="hr-HR"/>
        </w:rPr>
      </w:pPr>
    </w:p>
    <w:p w:rsidR="00DD04AA" w:rsidRPr="006D04D9" w:rsidRDefault="00DD04AA" w:rsidP="007754C0">
      <w:pPr>
        <w:rPr>
          <w:rFonts w:ascii="Times New Roman" w:hAnsi="Times New Roman" w:cs="Times New Roman"/>
          <w:lang w:val="hr-HR"/>
        </w:rPr>
      </w:pPr>
      <w:r w:rsidRPr="006D04D9">
        <w:rPr>
          <w:rFonts w:ascii="Times New Roman" w:hAnsi="Times New Roman" w:cs="Times New Roman"/>
          <w:lang w:val="hr-HR"/>
        </w:rPr>
        <w:t>Jake strane i postignuća:</w:t>
      </w:r>
    </w:p>
    <w:p w:rsidR="00DD04AA" w:rsidRPr="006D04D9" w:rsidRDefault="00DD04AA" w:rsidP="007754C0">
      <w:pPr>
        <w:numPr>
          <w:ilvl w:val="0"/>
          <w:numId w:val="37"/>
        </w:numPr>
        <w:rPr>
          <w:rFonts w:ascii="Times New Roman" w:hAnsi="Times New Roman" w:cs="Times New Roman"/>
          <w:sz w:val="24"/>
          <w:szCs w:val="24"/>
          <w:lang w:val="hr-HR"/>
        </w:rPr>
      </w:pPr>
      <w:r w:rsidRPr="006D04D9">
        <w:rPr>
          <w:rFonts w:ascii="Times New Roman" w:hAnsi="Times New Roman" w:cs="Times New Roman"/>
          <w:sz w:val="24"/>
          <w:szCs w:val="24"/>
          <w:lang w:val="hr-HR"/>
        </w:rPr>
        <w:t xml:space="preserve">U školi se potiče inkluzivna kultura na način da se stvaraju uvjerenja i vrijednosni sustav koji stvara sigurno surađujuće i nadahnjujuće okruženje za sve  </w:t>
      </w:r>
    </w:p>
    <w:p w:rsidR="00DD04AA" w:rsidRPr="006D04D9" w:rsidRDefault="00DD04AA" w:rsidP="007754C0">
      <w:pPr>
        <w:numPr>
          <w:ilvl w:val="0"/>
          <w:numId w:val="37"/>
        </w:numPr>
        <w:rPr>
          <w:rFonts w:ascii="Times New Roman" w:hAnsi="Times New Roman" w:cs="Times New Roman"/>
          <w:sz w:val="24"/>
          <w:szCs w:val="24"/>
          <w:lang w:val="hr-HR"/>
        </w:rPr>
      </w:pPr>
      <w:r w:rsidRPr="006D04D9">
        <w:rPr>
          <w:rFonts w:ascii="Times New Roman" w:hAnsi="Times New Roman" w:cs="Times New Roman"/>
          <w:sz w:val="24"/>
          <w:szCs w:val="24"/>
          <w:lang w:val="hr-HR"/>
        </w:rPr>
        <w:t xml:space="preserve">Profesori, učenici i roditelji ohrabruju se pomagati i surađivati jedni s drugima </w:t>
      </w:r>
    </w:p>
    <w:p w:rsidR="00DD04AA" w:rsidRPr="006D04D9" w:rsidRDefault="00DD04AA" w:rsidP="007754C0">
      <w:pPr>
        <w:numPr>
          <w:ilvl w:val="0"/>
          <w:numId w:val="37"/>
        </w:numPr>
        <w:rPr>
          <w:rFonts w:ascii="Times New Roman" w:hAnsi="Times New Roman" w:cs="Times New Roman"/>
          <w:sz w:val="24"/>
          <w:szCs w:val="24"/>
          <w:lang w:val="hr-HR"/>
        </w:rPr>
      </w:pPr>
      <w:r w:rsidRPr="006D04D9">
        <w:rPr>
          <w:rFonts w:ascii="Times New Roman" w:hAnsi="Times New Roman" w:cs="Times New Roman"/>
          <w:sz w:val="24"/>
          <w:szCs w:val="24"/>
          <w:lang w:val="hr-HR"/>
        </w:rPr>
        <w:t>Otvorenost naspram drugačijeg i nepoznatog uz potrebu upoznavanja i odnosa s poštovanjem naspram nepoznatog</w:t>
      </w:r>
    </w:p>
    <w:p w:rsidR="00DD04AA" w:rsidRPr="006D04D9" w:rsidRDefault="00DD04AA" w:rsidP="00476F73">
      <w:pPr>
        <w:pStyle w:val="BodyText"/>
        <w:spacing w:after="0" w:line="276" w:lineRule="auto"/>
        <w:jc w:val="both"/>
        <w:rPr>
          <w:rFonts w:ascii="Times New Roman" w:hAnsi="Times New Roman" w:cs="Times New Roman"/>
          <w:lang w:val="hr-HR"/>
        </w:rPr>
      </w:pPr>
      <w:r w:rsidRPr="006D04D9">
        <w:rPr>
          <w:rFonts w:ascii="Times New Roman" w:hAnsi="Times New Roman" w:cs="Times New Roman"/>
          <w:lang w:val="hr-HR"/>
        </w:rPr>
        <w:t>PODRUČJE 2: POLITIKA</w:t>
      </w:r>
    </w:p>
    <w:p w:rsidR="00DD04AA" w:rsidRPr="006D04D9" w:rsidRDefault="00DD04AA" w:rsidP="00476F73">
      <w:pPr>
        <w:pStyle w:val="BodyText"/>
        <w:spacing w:after="0" w:line="276" w:lineRule="auto"/>
        <w:jc w:val="both"/>
        <w:rPr>
          <w:rFonts w:ascii="Times New Roman" w:hAnsi="Times New Roman" w:cs="Times New Roman"/>
          <w:lang w:val="hr-HR"/>
        </w:rPr>
      </w:pPr>
    </w:p>
    <w:p w:rsidR="00DD04AA" w:rsidRPr="006D04D9" w:rsidRDefault="00DD04AA" w:rsidP="00F27F62">
      <w:pPr>
        <w:pStyle w:val="BodyText"/>
        <w:jc w:val="both"/>
        <w:rPr>
          <w:rFonts w:ascii="Times New Roman" w:hAnsi="Times New Roman" w:cs="Times New Roman"/>
          <w:sz w:val="24"/>
          <w:szCs w:val="24"/>
          <w:lang w:val="hr-HR"/>
        </w:rPr>
      </w:pPr>
      <w:r w:rsidRPr="006D04D9">
        <w:rPr>
          <w:rFonts w:ascii="Times New Roman" w:hAnsi="Times New Roman" w:cs="Times New Roman"/>
          <w:lang w:val="hr-HR"/>
        </w:rPr>
        <w:t>Indeks inkluzije:  Inkluzivne politike pružaju jasne ciljeve za promicanje inkluzije u planovima i drugim političkim dokumentima. Fokusira se na politiku pristupačnosti i dostupnosti ustanovi (i zgradama), kadroviranja djelatnika i učenika i na politiku koju je ustanova razvila za organiziranje podrške različitosti i moguće slavljenje različitosti</w:t>
      </w:r>
      <w:r w:rsidRPr="006D04D9">
        <w:rPr>
          <w:rFonts w:ascii="Times New Roman" w:hAnsi="Times New Roman" w:cs="Times New Roman"/>
          <w:sz w:val="24"/>
          <w:szCs w:val="24"/>
          <w:lang w:val="hr-HR"/>
        </w:rPr>
        <w:t>.</w:t>
      </w:r>
    </w:p>
    <w:p w:rsidR="00DD04AA" w:rsidRPr="006D04D9" w:rsidRDefault="00DD04AA" w:rsidP="00E60B0F">
      <w:pPr>
        <w:pStyle w:val="Quick1"/>
        <w:numPr>
          <w:ilvl w:val="1"/>
          <w:numId w:val="9"/>
        </w:numPr>
        <w:tabs>
          <w:tab w:val="left" w:pos="540"/>
        </w:tabs>
        <w:ind w:left="540"/>
        <w:jc w:val="both"/>
        <w:rPr>
          <w:sz w:val="22"/>
          <w:szCs w:val="22"/>
          <w:lang w:val="hr-HR"/>
        </w:rPr>
      </w:pPr>
      <w:r w:rsidRPr="006D04D9">
        <w:rPr>
          <w:sz w:val="22"/>
          <w:szCs w:val="22"/>
          <w:lang w:val="hr-HR"/>
        </w:rPr>
        <w:t>Politika škole odražava vrijednosti inkluzije i društvene pravde</w:t>
      </w:r>
    </w:p>
    <w:p w:rsidR="00DD04AA" w:rsidRPr="006D04D9" w:rsidRDefault="00DD04AA" w:rsidP="00E60B0F">
      <w:pPr>
        <w:pStyle w:val="Quick1"/>
        <w:numPr>
          <w:ilvl w:val="1"/>
          <w:numId w:val="9"/>
        </w:numPr>
        <w:tabs>
          <w:tab w:val="clear" w:pos="1350"/>
          <w:tab w:val="left" w:pos="540"/>
        </w:tabs>
        <w:ind w:left="540"/>
        <w:jc w:val="both"/>
        <w:rPr>
          <w:sz w:val="22"/>
          <w:szCs w:val="22"/>
          <w:lang w:val="hr-HR"/>
        </w:rPr>
      </w:pPr>
      <w:r w:rsidRPr="006D04D9">
        <w:rPr>
          <w:sz w:val="22"/>
          <w:szCs w:val="22"/>
          <w:lang w:val="hr-HR"/>
        </w:rPr>
        <w:t>Organizirane su strukture koje podržavaju stalni napredak škole</w:t>
      </w:r>
    </w:p>
    <w:p w:rsidR="00DD04AA" w:rsidRPr="006D04D9" w:rsidRDefault="00DD04AA" w:rsidP="00E60B0F">
      <w:pPr>
        <w:pStyle w:val="Quick1"/>
        <w:numPr>
          <w:ilvl w:val="1"/>
          <w:numId w:val="9"/>
        </w:numPr>
        <w:tabs>
          <w:tab w:val="left" w:pos="540"/>
        </w:tabs>
        <w:ind w:left="540"/>
        <w:jc w:val="both"/>
        <w:rPr>
          <w:sz w:val="22"/>
          <w:szCs w:val="22"/>
          <w:lang w:val="hr-HR"/>
        </w:rPr>
      </w:pPr>
      <w:r w:rsidRPr="006D04D9">
        <w:rPr>
          <w:sz w:val="22"/>
          <w:szCs w:val="22"/>
          <w:lang w:val="hr-HR"/>
        </w:rPr>
        <w:t>Redovito se prikupljaju raznovrsni podatci iz različitih izvora kako bi se pratio uspjeh škole i odredili ciljevi za razvoj škole.</w:t>
      </w:r>
    </w:p>
    <w:p w:rsidR="00DD04AA" w:rsidRPr="006D04D9" w:rsidRDefault="00DD04AA" w:rsidP="00E60B0F">
      <w:pPr>
        <w:pStyle w:val="Quick1"/>
        <w:numPr>
          <w:ilvl w:val="1"/>
          <w:numId w:val="9"/>
        </w:numPr>
        <w:tabs>
          <w:tab w:val="left" w:pos="540"/>
        </w:tabs>
        <w:ind w:left="540"/>
        <w:jc w:val="both"/>
        <w:rPr>
          <w:sz w:val="22"/>
          <w:szCs w:val="22"/>
          <w:lang w:val="hr-HR"/>
        </w:rPr>
      </w:pPr>
      <w:r w:rsidRPr="006D04D9">
        <w:rPr>
          <w:sz w:val="22"/>
          <w:szCs w:val="22"/>
          <w:lang w:val="hr-HR"/>
        </w:rPr>
        <w:t>Provjera kvalitete i profesionalni razvoj dio su školske politike i postupanja.</w:t>
      </w:r>
    </w:p>
    <w:p w:rsidR="00DD04AA" w:rsidRPr="006D04D9" w:rsidRDefault="00DD04AA" w:rsidP="00F27F62">
      <w:pPr>
        <w:pStyle w:val="BodyText"/>
        <w:jc w:val="both"/>
        <w:rPr>
          <w:rFonts w:ascii="Times New Roman" w:hAnsi="Times New Roman" w:cs="Times New Roman"/>
          <w:sz w:val="24"/>
          <w:szCs w:val="24"/>
          <w:lang w:val="hr-HR"/>
        </w:rPr>
      </w:pPr>
    </w:p>
    <w:p w:rsidR="00DD04AA" w:rsidRPr="006D04D9" w:rsidRDefault="00DD04AA" w:rsidP="00F27F62">
      <w:pPr>
        <w:pStyle w:val="BodyText"/>
        <w:jc w:val="both"/>
        <w:rPr>
          <w:rFonts w:ascii="Times New Roman" w:hAnsi="Times New Roman" w:cs="Times New Roman"/>
          <w:sz w:val="24"/>
          <w:szCs w:val="24"/>
          <w:lang w:val="hr-HR" w:eastAsia="en-US"/>
        </w:rPr>
      </w:pPr>
      <w:r w:rsidRPr="006D04D9">
        <w:rPr>
          <w:rFonts w:ascii="Times New Roman" w:hAnsi="Times New Roman" w:cs="Times New Roman"/>
          <w:sz w:val="24"/>
          <w:szCs w:val="24"/>
          <w:lang w:val="hr-HR" w:eastAsia="en-US"/>
        </w:rPr>
        <w:t>Dokazi:</w:t>
      </w:r>
    </w:p>
    <w:p w:rsidR="00DD04AA" w:rsidRPr="006D04D9" w:rsidRDefault="00DD04AA" w:rsidP="00E60B0F">
      <w:pPr>
        <w:pStyle w:val="ListParagraph"/>
        <w:numPr>
          <w:ilvl w:val="0"/>
          <w:numId w:val="22"/>
        </w:numPr>
        <w:spacing w:after="200" w:line="24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Godišnji plan i program rada</w:t>
      </w:r>
    </w:p>
    <w:p w:rsidR="00DD04AA" w:rsidRPr="006D04D9" w:rsidRDefault="00DD04AA" w:rsidP="00E60B0F">
      <w:pPr>
        <w:pStyle w:val="ListParagraph"/>
        <w:numPr>
          <w:ilvl w:val="0"/>
          <w:numId w:val="22"/>
        </w:numPr>
        <w:spacing w:after="200" w:line="24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Školski kurikulum</w:t>
      </w:r>
    </w:p>
    <w:p w:rsidR="00DD04AA" w:rsidRPr="006D04D9" w:rsidRDefault="00DD04AA" w:rsidP="00E60B0F">
      <w:pPr>
        <w:pStyle w:val="ListParagraph"/>
        <w:numPr>
          <w:ilvl w:val="0"/>
          <w:numId w:val="22"/>
        </w:numPr>
        <w:spacing w:after="200" w:line="24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Sve školske politike i procedure  temelje se na  inkluzivnom načinu obrazovanja (</w:t>
      </w:r>
      <w:r w:rsidRPr="006D04D9">
        <w:rPr>
          <w:rFonts w:ascii="Times New Roman" w:hAnsi="Times New Roman" w:cs="Times New Roman"/>
          <w:i/>
          <w:iCs/>
          <w:sz w:val="20"/>
          <w:szCs w:val="20"/>
          <w:lang w:val="hr-HR"/>
        </w:rPr>
        <w:t>Zakon o srednjoj školi, Statut škole, Kućni red, Nastavničko vijeće, Razredno vijeće, Školski odbor, Vijeće roditelja, Vijeće učenika, Ured državne uprave, Županija splitsko-dalmatinska)</w:t>
      </w:r>
    </w:p>
    <w:p w:rsidR="00DD04AA" w:rsidRPr="006D04D9" w:rsidRDefault="00DD04AA" w:rsidP="00E60B0F">
      <w:pPr>
        <w:pStyle w:val="ListParagraph"/>
        <w:numPr>
          <w:ilvl w:val="0"/>
          <w:numId w:val="22"/>
        </w:numPr>
        <w:spacing w:after="200" w:line="240" w:lineRule="auto"/>
        <w:rPr>
          <w:rFonts w:ascii="Times New Roman" w:hAnsi="Times New Roman" w:cs="Times New Roman"/>
          <w:lang w:val="hr-HR"/>
        </w:rPr>
      </w:pPr>
      <w:r w:rsidRPr="006D04D9">
        <w:rPr>
          <w:rFonts w:ascii="Times New Roman" w:hAnsi="Times New Roman" w:cs="Times New Roman"/>
          <w:lang w:val="hr-HR"/>
        </w:rPr>
        <w:t>Postupak donošenja odluka (</w:t>
      </w:r>
      <w:r w:rsidRPr="006D04D9">
        <w:rPr>
          <w:rFonts w:ascii="Times New Roman" w:hAnsi="Times New Roman" w:cs="Times New Roman"/>
          <w:i/>
          <w:iCs/>
          <w:lang w:val="hr-HR"/>
        </w:rPr>
        <w:t>protokolima propisana procedura za pojedine vrste odluka)</w:t>
      </w:r>
    </w:p>
    <w:p w:rsidR="00DD04AA" w:rsidRPr="006D04D9" w:rsidRDefault="00DD04AA" w:rsidP="00E60B0F">
      <w:pPr>
        <w:pStyle w:val="ListParagraph"/>
        <w:numPr>
          <w:ilvl w:val="0"/>
          <w:numId w:val="22"/>
        </w:numPr>
        <w:spacing w:after="200" w:line="240" w:lineRule="auto"/>
        <w:rPr>
          <w:rFonts w:ascii="Times New Roman" w:hAnsi="Times New Roman" w:cs="Times New Roman"/>
          <w:lang w:val="hr-HR"/>
        </w:rPr>
      </w:pPr>
      <w:r w:rsidRPr="006D04D9">
        <w:rPr>
          <w:rFonts w:ascii="Times New Roman" w:hAnsi="Times New Roman" w:cs="Times New Roman"/>
          <w:lang w:val="hr-HR"/>
        </w:rPr>
        <w:t>Politike komuniciranja i postupanja prema roditeljima, učenicima i drugim dionicima (redovito se komunicira s predstavnicima: roditelja , učenika, Djelatnici škole, roditelji i učenici dijele sustav vrijednosti, viziju i misiju škole.</w:t>
      </w:r>
    </w:p>
    <w:p w:rsidR="00DD04AA" w:rsidRPr="006D04D9" w:rsidRDefault="00DD04AA" w:rsidP="00E60B0F">
      <w:pPr>
        <w:pStyle w:val="ListParagraph"/>
        <w:numPr>
          <w:ilvl w:val="0"/>
          <w:numId w:val="22"/>
        </w:numPr>
        <w:spacing w:after="200" w:line="240" w:lineRule="auto"/>
        <w:rPr>
          <w:rFonts w:ascii="Times New Roman" w:hAnsi="Times New Roman" w:cs="Times New Roman"/>
          <w:lang w:val="hr-HR"/>
        </w:rPr>
      </w:pPr>
      <w:r w:rsidRPr="006D04D9">
        <w:rPr>
          <w:rFonts w:ascii="Times New Roman" w:hAnsi="Times New Roman" w:cs="Times New Roman"/>
          <w:lang w:val="hr-HR"/>
        </w:rPr>
        <w:t xml:space="preserve"> Djelatnici surađuju i uključeni su u aktivnosti vezane uz školsko planiranje i donošenje odluka. </w:t>
      </w:r>
    </w:p>
    <w:p w:rsidR="00DD04AA" w:rsidRPr="006D04D9" w:rsidRDefault="00DD04AA" w:rsidP="00E60B0F">
      <w:pPr>
        <w:pStyle w:val="ListParagraph"/>
        <w:numPr>
          <w:ilvl w:val="0"/>
          <w:numId w:val="22"/>
        </w:numPr>
        <w:spacing w:after="200" w:line="240" w:lineRule="auto"/>
        <w:rPr>
          <w:rFonts w:ascii="Times New Roman" w:hAnsi="Times New Roman" w:cs="Times New Roman"/>
          <w:lang w:val="hr-HR"/>
        </w:rPr>
      </w:pPr>
      <w:r w:rsidRPr="006D04D9">
        <w:rPr>
          <w:rFonts w:ascii="Times New Roman" w:hAnsi="Times New Roman" w:cs="Times New Roman"/>
          <w:lang w:val="hr-HR"/>
        </w:rPr>
        <w:t>Učenici surađuju i uključeni su u aktivnosti vezane uz rad škole, planiranje i donošenje odluka.</w:t>
      </w:r>
    </w:p>
    <w:p w:rsidR="00DD04AA" w:rsidRPr="006D04D9" w:rsidRDefault="00DD04AA" w:rsidP="00E60B0F">
      <w:pPr>
        <w:pStyle w:val="ListParagraph"/>
        <w:numPr>
          <w:ilvl w:val="0"/>
          <w:numId w:val="22"/>
        </w:numPr>
        <w:spacing w:after="200" w:line="240" w:lineRule="auto"/>
        <w:rPr>
          <w:rFonts w:ascii="Times New Roman" w:hAnsi="Times New Roman" w:cs="Times New Roman"/>
          <w:lang w:val="hr-HR"/>
        </w:rPr>
      </w:pPr>
      <w:r w:rsidRPr="006D04D9">
        <w:rPr>
          <w:rFonts w:ascii="Times New Roman" w:hAnsi="Times New Roman" w:cs="Times New Roman"/>
          <w:lang w:val="hr-HR"/>
        </w:rPr>
        <w:t xml:space="preserve"> Roditelji i članovi zajednice surađuju i uključeni su u aktivnosti vezane uz školsko planiranje i donošenje odluka</w:t>
      </w:r>
    </w:p>
    <w:p w:rsidR="00DD04AA" w:rsidRPr="006D04D9" w:rsidRDefault="00DD04AA" w:rsidP="00E60B0F">
      <w:pPr>
        <w:pStyle w:val="ListParagraph"/>
        <w:numPr>
          <w:ilvl w:val="0"/>
          <w:numId w:val="22"/>
        </w:numPr>
        <w:spacing w:after="200" w:line="240" w:lineRule="auto"/>
        <w:rPr>
          <w:rFonts w:ascii="Times New Roman" w:hAnsi="Times New Roman" w:cs="Times New Roman"/>
          <w:lang w:val="hr-HR"/>
        </w:rPr>
      </w:pPr>
      <w:r w:rsidRPr="006D04D9">
        <w:rPr>
          <w:rFonts w:ascii="Times New Roman" w:hAnsi="Times New Roman" w:cs="Times New Roman"/>
          <w:lang w:val="hr-HR"/>
        </w:rPr>
        <w:t xml:space="preserve"> Škola je uvažavajuće okruženje u kojem se cijeni i slavi različitost.</w:t>
      </w:r>
    </w:p>
    <w:p w:rsidR="00DD04AA" w:rsidRPr="006D04D9" w:rsidRDefault="00DD04AA" w:rsidP="00E60B0F">
      <w:pPr>
        <w:pStyle w:val="ListParagraph"/>
        <w:numPr>
          <w:ilvl w:val="0"/>
          <w:numId w:val="22"/>
        </w:numPr>
        <w:spacing w:after="200" w:line="240" w:lineRule="auto"/>
        <w:rPr>
          <w:rFonts w:ascii="Times New Roman" w:hAnsi="Times New Roman" w:cs="Times New Roman"/>
          <w:sz w:val="20"/>
          <w:szCs w:val="20"/>
          <w:lang w:val="hr-HR"/>
        </w:rPr>
      </w:pPr>
      <w:r w:rsidRPr="006D04D9">
        <w:rPr>
          <w:rFonts w:ascii="Times New Roman" w:hAnsi="Times New Roman" w:cs="Times New Roman"/>
          <w:lang w:val="hr-HR"/>
        </w:rPr>
        <w:t xml:space="preserve"> Način na koji je škola organizirana, uključujući školski okoliš i raspored rada, podržava ciljeve i vrijednosti inkluzivne škole.</w:t>
      </w:r>
      <w:r w:rsidRPr="006D04D9">
        <w:rPr>
          <w:rFonts w:ascii="Times New Roman" w:hAnsi="Times New Roman" w:cs="Times New Roman"/>
          <w:sz w:val="20"/>
          <w:szCs w:val="20"/>
          <w:lang w:val="hr-HR"/>
        </w:rPr>
        <w:t xml:space="preserve"> </w:t>
      </w:r>
    </w:p>
    <w:p w:rsidR="00DD04AA" w:rsidRPr="006D04D9" w:rsidRDefault="00DD04AA" w:rsidP="00E60B0F">
      <w:pPr>
        <w:pStyle w:val="ListParagraph"/>
        <w:numPr>
          <w:ilvl w:val="0"/>
          <w:numId w:val="22"/>
        </w:numPr>
        <w:spacing w:after="200" w:line="24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Etički kodeks/ Pravila ponašanja: (</w:t>
      </w:r>
      <w:r w:rsidRPr="006D04D9">
        <w:rPr>
          <w:rFonts w:ascii="Times New Roman" w:hAnsi="Times New Roman" w:cs="Times New Roman"/>
          <w:i/>
          <w:iCs/>
          <w:sz w:val="20"/>
          <w:szCs w:val="20"/>
          <w:lang w:val="hr-HR"/>
        </w:rPr>
        <w:t>Etički kodeks, pravila ponašanja određena Kućnim redom škole)</w:t>
      </w:r>
    </w:p>
    <w:p w:rsidR="00DD04AA" w:rsidRPr="006D04D9" w:rsidRDefault="00DD04AA" w:rsidP="00E60B0F">
      <w:pPr>
        <w:pStyle w:val="ListParagraph"/>
        <w:numPr>
          <w:ilvl w:val="0"/>
          <w:numId w:val="22"/>
        </w:numPr>
        <w:spacing w:after="200" w:line="24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Školski podatci o uspjehu i plan za poboljšanja (Generalne statistike Škole o uspjehu učenika, Plan za poboljšanje rasporedom rada nastavnik Škole)</w:t>
      </w:r>
    </w:p>
    <w:p w:rsidR="00DD04AA" w:rsidRPr="006D04D9" w:rsidRDefault="00DD04AA" w:rsidP="00E60B0F">
      <w:pPr>
        <w:pStyle w:val="ListParagraph"/>
        <w:numPr>
          <w:ilvl w:val="0"/>
          <w:numId w:val="22"/>
        </w:numPr>
        <w:spacing w:after="200" w:line="24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Dokumentacija o slučajevima diskriminacije/nasilja/ maltretiranja (</w:t>
      </w:r>
      <w:r w:rsidRPr="006D04D9">
        <w:rPr>
          <w:rFonts w:ascii="Times New Roman" w:hAnsi="Times New Roman" w:cs="Times New Roman"/>
          <w:b/>
          <w:bCs/>
          <w:sz w:val="20"/>
          <w:szCs w:val="20"/>
          <w:lang w:val="hr-HR"/>
        </w:rPr>
        <w:t>Škola preventivno radi na teme: diskriminacije, nasilja,  maltretiranja i sl</w:t>
      </w:r>
      <w:r w:rsidRPr="006D04D9">
        <w:rPr>
          <w:rFonts w:ascii="Times New Roman" w:hAnsi="Times New Roman" w:cs="Times New Roman"/>
          <w:sz w:val="20"/>
          <w:szCs w:val="20"/>
          <w:lang w:val="hr-HR"/>
        </w:rPr>
        <w:t>.)</w:t>
      </w:r>
    </w:p>
    <w:p w:rsidR="00DD04AA" w:rsidRPr="006D04D9" w:rsidRDefault="00DD04AA" w:rsidP="00E60B0F">
      <w:pPr>
        <w:pStyle w:val="ListParagraph"/>
        <w:numPr>
          <w:ilvl w:val="0"/>
          <w:numId w:val="22"/>
        </w:numPr>
        <w:spacing w:after="200" w:line="240" w:lineRule="auto"/>
        <w:rPr>
          <w:rFonts w:ascii="Times New Roman" w:hAnsi="Times New Roman" w:cs="Times New Roman"/>
          <w:sz w:val="24"/>
          <w:szCs w:val="24"/>
          <w:lang w:val="hr-HR"/>
        </w:rPr>
      </w:pPr>
      <w:r w:rsidRPr="006D04D9">
        <w:rPr>
          <w:rFonts w:ascii="Times New Roman" w:hAnsi="Times New Roman" w:cs="Times New Roman"/>
          <w:lang w:val="hr-HR"/>
        </w:rPr>
        <w:t>Plan profesionalnog razvoja  usklađen je i planiran sa: rasporedom stručnih usavršavanja Agencije za odgoj i obrazovanje kao i Županijskih stručnih vijeća</w:t>
      </w:r>
    </w:p>
    <w:p w:rsidR="00DD04AA" w:rsidRPr="006D04D9" w:rsidRDefault="00DD04AA" w:rsidP="00E60B0F">
      <w:pPr>
        <w:pStyle w:val="ListParagraph"/>
        <w:numPr>
          <w:ilvl w:val="0"/>
          <w:numId w:val="22"/>
        </w:numPr>
        <w:spacing w:after="200" w:line="240" w:lineRule="auto"/>
        <w:rPr>
          <w:rFonts w:ascii="Times New Roman" w:hAnsi="Times New Roman" w:cs="Times New Roman"/>
          <w:sz w:val="24"/>
          <w:szCs w:val="24"/>
          <w:lang w:val="hr-HR"/>
        </w:rPr>
      </w:pPr>
      <w:r w:rsidRPr="006D04D9">
        <w:rPr>
          <w:rFonts w:ascii="Times New Roman" w:hAnsi="Times New Roman" w:cs="Times New Roman"/>
          <w:lang w:val="hr-HR"/>
        </w:rPr>
        <w:t xml:space="preserve"> Redovite i povremene analize određenih problema u školi  te donošenje pravovremenih prijedloga i odluka  na Razrednom i Nastavničkom vijeću</w:t>
      </w:r>
    </w:p>
    <w:p w:rsidR="00DD04AA" w:rsidRPr="006D04D9" w:rsidRDefault="00DD04AA" w:rsidP="00476F73">
      <w:pPr>
        <w:pStyle w:val="BodyText"/>
        <w:jc w:val="both"/>
        <w:rPr>
          <w:rFonts w:ascii="Times New Roman" w:hAnsi="Times New Roman" w:cs="Times New Roman"/>
          <w:lang w:val="bs-Latn-BA"/>
        </w:rPr>
      </w:pPr>
    </w:p>
    <w:p w:rsidR="00DD04AA" w:rsidRPr="006D04D9" w:rsidRDefault="00DD04AA" w:rsidP="00476F73">
      <w:pPr>
        <w:pStyle w:val="BodyText"/>
        <w:jc w:val="both"/>
        <w:rPr>
          <w:rFonts w:ascii="Times New Roman" w:hAnsi="Times New Roman" w:cs="Times New Roman"/>
          <w:lang w:val="hr-HR"/>
        </w:rPr>
      </w:pPr>
    </w:p>
    <w:p w:rsidR="00DD04AA" w:rsidRPr="006D04D9" w:rsidRDefault="00DD04AA" w:rsidP="00A6089B">
      <w:pPr>
        <w:rPr>
          <w:rFonts w:ascii="Times New Roman" w:hAnsi="Times New Roman" w:cs="Times New Roman"/>
          <w:sz w:val="24"/>
          <w:szCs w:val="24"/>
          <w:lang w:val="hr-H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3"/>
        <w:gridCol w:w="1137"/>
        <w:gridCol w:w="5663"/>
      </w:tblGrid>
      <w:tr w:rsidR="00DD04AA" w:rsidRPr="006D04D9">
        <w:tc>
          <w:tcPr>
            <w:tcW w:w="2263" w:type="dxa"/>
            <w:shd w:val="clear" w:color="auto" w:fill="DEEAF6"/>
            <w:vAlign w:val="center"/>
          </w:tcPr>
          <w:p w:rsidR="00DD04AA" w:rsidRPr="006D04D9" w:rsidRDefault="00DD04AA" w:rsidP="00C44135">
            <w:pPr>
              <w:spacing w:after="0" w:line="240" w:lineRule="auto"/>
              <w:rPr>
                <w:rFonts w:ascii="Times New Roman" w:hAnsi="Times New Roman" w:cs="Times New Roman"/>
                <w:lang w:val="hr-HR"/>
              </w:rPr>
            </w:pPr>
            <w:r w:rsidRPr="006D04D9">
              <w:rPr>
                <w:rFonts w:ascii="Times New Roman" w:hAnsi="Times New Roman" w:cs="Times New Roman"/>
                <w:lang w:val="hr-HR"/>
              </w:rPr>
              <w:t>Područje 2: POLITIKA</w:t>
            </w:r>
          </w:p>
        </w:tc>
        <w:tc>
          <w:tcPr>
            <w:tcW w:w="1137" w:type="dxa"/>
            <w:shd w:val="clear" w:color="auto" w:fill="DEEAF6"/>
            <w:vAlign w:val="center"/>
          </w:tcPr>
          <w:p w:rsidR="00DD04AA" w:rsidRPr="006D04D9" w:rsidRDefault="00DD04AA" w:rsidP="00C44135">
            <w:pPr>
              <w:spacing w:after="0" w:line="240" w:lineRule="auto"/>
              <w:rPr>
                <w:rFonts w:ascii="Times New Roman" w:hAnsi="Times New Roman" w:cs="Times New Roman"/>
                <w:lang w:val="hr-HR"/>
              </w:rPr>
            </w:pPr>
            <w:r w:rsidRPr="006D04D9">
              <w:rPr>
                <w:rFonts w:ascii="Times New Roman" w:hAnsi="Times New Roman" w:cs="Times New Roman"/>
                <w:lang w:val="hr-HR"/>
              </w:rPr>
              <w:t>Prosječan rezultat</w:t>
            </w:r>
          </w:p>
        </w:tc>
        <w:tc>
          <w:tcPr>
            <w:tcW w:w="5663" w:type="dxa"/>
            <w:shd w:val="clear" w:color="auto" w:fill="DEEAF6"/>
            <w:vAlign w:val="center"/>
          </w:tcPr>
          <w:p w:rsidR="00DD04AA" w:rsidRPr="006D04D9" w:rsidRDefault="00DD04AA" w:rsidP="00C44135">
            <w:pPr>
              <w:spacing w:after="0" w:line="240" w:lineRule="auto"/>
              <w:rPr>
                <w:rFonts w:ascii="Times New Roman" w:hAnsi="Times New Roman" w:cs="Times New Roman"/>
                <w:lang w:val="hr-HR"/>
              </w:rPr>
            </w:pPr>
            <w:r w:rsidRPr="006D04D9">
              <w:rPr>
                <w:rFonts w:ascii="Times New Roman" w:hAnsi="Times New Roman" w:cs="Times New Roman"/>
                <w:lang w:val="hr-HR"/>
              </w:rPr>
              <w:t>Identificirana područja za napredak/poboljšanje (Indikatori)</w:t>
            </w:r>
          </w:p>
        </w:tc>
      </w:tr>
      <w:tr w:rsidR="00DD04AA" w:rsidRPr="006D04D9">
        <w:tc>
          <w:tcPr>
            <w:tcW w:w="2263" w:type="dxa"/>
            <w:vAlign w:val="center"/>
          </w:tcPr>
          <w:p w:rsidR="00DD04AA" w:rsidRPr="006D04D9" w:rsidRDefault="00DD04AA" w:rsidP="00A3633C">
            <w:pPr>
              <w:spacing w:after="0" w:line="360" w:lineRule="auto"/>
              <w:rPr>
                <w:rFonts w:ascii="Times New Roman" w:hAnsi="Times New Roman" w:cs="Times New Roman"/>
                <w:lang w:val="hr-HR"/>
              </w:rPr>
            </w:pPr>
            <w:r w:rsidRPr="006D04D9">
              <w:rPr>
                <w:rFonts w:ascii="Times New Roman" w:hAnsi="Times New Roman" w:cs="Times New Roman"/>
                <w:lang w:val="hr-HR"/>
              </w:rPr>
              <w:t>Standard 1</w:t>
            </w:r>
          </w:p>
        </w:tc>
        <w:tc>
          <w:tcPr>
            <w:tcW w:w="1137" w:type="dxa"/>
          </w:tcPr>
          <w:p w:rsidR="00DD04AA" w:rsidRPr="006D04D9" w:rsidRDefault="00DD04AA" w:rsidP="00A3633C">
            <w:pPr>
              <w:rPr>
                <w:rFonts w:ascii="Times New Roman" w:hAnsi="Times New Roman" w:cs="Times New Roman"/>
                <w:sz w:val="28"/>
                <w:szCs w:val="28"/>
              </w:rPr>
            </w:pPr>
            <w:r w:rsidRPr="006D04D9">
              <w:rPr>
                <w:rFonts w:ascii="Times New Roman" w:hAnsi="Times New Roman" w:cs="Times New Roman"/>
                <w:sz w:val="28"/>
                <w:szCs w:val="28"/>
              </w:rPr>
              <w:t>5,46</w:t>
            </w:r>
          </w:p>
        </w:tc>
        <w:tc>
          <w:tcPr>
            <w:tcW w:w="5663" w:type="dxa"/>
            <w:vAlign w:val="center"/>
          </w:tcPr>
          <w:p w:rsidR="00DD04AA" w:rsidRPr="006D04D9" w:rsidRDefault="00DD04AA" w:rsidP="00A3633C">
            <w:pPr>
              <w:spacing w:after="0" w:line="360" w:lineRule="auto"/>
              <w:rPr>
                <w:rFonts w:ascii="Times New Roman" w:hAnsi="Times New Roman" w:cs="Times New Roman"/>
                <w:lang w:val="hr-HR"/>
              </w:rPr>
            </w:pPr>
            <w:r w:rsidRPr="006D04D9">
              <w:rPr>
                <w:rFonts w:ascii="Times New Roman" w:hAnsi="Times New Roman" w:cs="Times New Roman"/>
                <w:lang w:val="hr-HR"/>
              </w:rPr>
              <w:t>Diskretno ukazivati na problematiku</w:t>
            </w:r>
          </w:p>
        </w:tc>
      </w:tr>
      <w:tr w:rsidR="00DD04AA" w:rsidRPr="006D04D9">
        <w:tc>
          <w:tcPr>
            <w:tcW w:w="2263" w:type="dxa"/>
          </w:tcPr>
          <w:p w:rsidR="00DD04AA" w:rsidRPr="006D04D9" w:rsidRDefault="00DD04AA" w:rsidP="00A3633C">
            <w:pPr>
              <w:spacing w:after="0" w:line="360" w:lineRule="auto"/>
              <w:rPr>
                <w:rFonts w:ascii="Times New Roman" w:hAnsi="Times New Roman" w:cs="Times New Roman"/>
                <w:lang w:val="hr-HR"/>
              </w:rPr>
            </w:pPr>
            <w:r w:rsidRPr="006D04D9">
              <w:rPr>
                <w:rFonts w:ascii="Times New Roman" w:hAnsi="Times New Roman" w:cs="Times New Roman"/>
                <w:lang w:val="hr-HR"/>
              </w:rPr>
              <w:t>Standard 2</w:t>
            </w:r>
          </w:p>
        </w:tc>
        <w:tc>
          <w:tcPr>
            <w:tcW w:w="1137" w:type="dxa"/>
          </w:tcPr>
          <w:p w:rsidR="00DD04AA" w:rsidRPr="006D04D9" w:rsidRDefault="00DD04AA" w:rsidP="00A3633C">
            <w:pPr>
              <w:rPr>
                <w:rFonts w:ascii="Times New Roman" w:hAnsi="Times New Roman" w:cs="Times New Roman"/>
                <w:sz w:val="28"/>
                <w:szCs w:val="28"/>
              </w:rPr>
            </w:pPr>
            <w:r w:rsidRPr="006D04D9">
              <w:rPr>
                <w:rFonts w:ascii="Times New Roman" w:hAnsi="Times New Roman" w:cs="Times New Roman"/>
                <w:sz w:val="28"/>
                <w:szCs w:val="28"/>
              </w:rPr>
              <w:t>4,73</w:t>
            </w:r>
          </w:p>
        </w:tc>
        <w:tc>
          <w:tcPr>
            <w:tcW w:w="5663" w:type="dxa"/>
            <w:vAlign w:val="center"/>
          </w:tcPr>
          <w:p w:rsidR="00DD04AA" w:rsidRPr="006D04D9" w:rsidRDefault="00DD04AA" w:rsidP="00A3633C">
            <w:pPr>
              <w:spacing w:after="0" w:line="360" w:lineRule="auto"/>
              <w:rPr>
                <w:rFonts w:ascii="Times New Roman" w:hAnsi="Times New Roman" w:cs="Times New Roman"/>
                <w:lang w:val="hr-HR"/>
              </w:rPr>
            </w:pPr>
            <w:r w:rsidRPr="006D04D9">
              <w:rPr>
                <w:rFonts w:ascii="Times New Roman" w:hAnsi="Times New Roman" w:cs="Times New Roman"/>
                <w:lang w:val="hr-HR"/>
              </w:rPr>
              <w:t>Poboljšavati uključivanje svih dionika odgojno-obrazovnog  procesa u određivanju prioriteta</w:t>
            </w:r>
          </w:p>
        </w:tc>
      </w:tr>
      <w:tr w:rsidR="00DD04AA" w:rsidRPr="006D04D9">
        <w:tc>
          <w:tcPr>
            <w:tcW w:w="2263" w:type="dxa"/>
          </w:tcPr>
          <w:p w:rsidR="00DD04AA" w:rsidRPr="006D04D9" w:rsidRDefault="00DD04AA" w:rsidP="00A3633C">
            <w:pPr>
              <w:spacing w:after="0" w:line="360" w:lineRule="auto"/>
              <w:rPr>
                <w:rFonts w:ascii="Times New Roman" w:hAnsi="Times New Roman" w:cs="Times New Roman"/>
                <w:lang w:val="hr-HR"/>
              </w:rPr>
            </w:pPr>
            <w:r w:rsidRPr="006D04D9">
              <w:rPr>
                <w:rFonts w:ascii="Times New Roman" w:hAnsi="Times New Roman" w:cs="Times New Roman"/>
                <w:lang w:val="hr-HR"/>
              </w:rPr>
              <w:t>Standard 3</w:t>
            </w:r>
          </w:p>
        </w:tc>
        <w:tc>
          <w:tcPr>
            <w:tcW w:w="1137" w:type="dxa"/>
          </w:tcPr>
          <w:p w:rsidR="00DD04AA" w:rsidRPr="006D04D9" w:rsidRDefault="00DD04AA" w:rsidP="00A3633C">
            <w:pPr>
              <w:rPr>
                <w:rFonts w:ascii="Times New Roman" w:hAnsi="Times New Roman" w:cs="Times New Roman"/>
                <w:sz w:val="28"/>
                <w:szCs w:val="28"/>
              </w:rPr>
            </w:pPr>
            <w:r w:rsidRPr="006D04D9">
              <w:rPr>
                <w:rFonts w:ascii="Times New Roman" w:hAnsi="Times New Roman" w:cs="Times New Roman"/>
                <w:sz w:val="28"/>
                <w:szCs w:val="28"/>
              </w:rPr>
              <w:t>4,8</w:t>
            </w:r>
          </w:p>
        </w:tc>
        <w:tc>
          <w:tcPr>
            <w:tcW w:w="5663" w:type="dxa"/>
            <w:vAlign w:val="center"/>
          </w:tcPr>
          <w:p w:rsidR="00DD04AA" w:rsidRPr="006D04D9" w:rsidRDefault="00DD04AA" w:rsidP="00A3633C">
            <w:pPr>
              <w:spacing w:after="0" w:line="360" w:lineRule="auto"/>
              <w:rPr>
                <w:rFonts w:ascii="Times New Roman" w:hAnsi="Times New Roman" w:cs="Times New Roman"/>
                <w:lang w:val="hr-HR"/>
              </w:rPr>
            </w:pPr>
            <w:r w:rsidRPr="006D04D9">
              <w:rPr>
                <w:rFonts w:ascii="Times New Roman" w:hAnsi="Times New Roman" w:cs="Times New Roman"/>
                <w:lang w:val="hr-HR"/>
              </w:rPr>
              <w:t>Kontinuirano analizirati prikupljene podatke</w:t>
            </w:r>
          </w:p>
        </w:tc>
      </w:tr>
      <w:tr w:rsidR="00DD04AA" w:rsidRPr="006D04D9">
        <w:tc>
          <w:tcPr>
            <w:tcW w:w="2263" w:type="dxa"/>
          </w:tcPr>
          <w:p w:rsidR="00DD04AA" w:rsidRPr="006D04D9" w:rsidRDefault="00DD04AA" w:rsidP="00A3633C">
            <w:pPr>
              <w:spacing w:after="0" w:line="360" w:lineRule="auto"/>
              <w:rPr>
                <w:rFonts w:ascii="Times New Roman" w:hAnsi="Times New Roman" w:cs="Times New Roman"/>
                <w:lang w:val="hr-HR"/>
              </w:rPr>
            </w:pPr>
            <w:r w:rsidRPr="006D04D9">
              <w:rPr>
                <w:rFonts w:ascii="Times New Roman" w:hAnsi="Times New Roman" w:cs="Times New Roman"/>
                <w:lang w:val="hr-HR"/>
              </w:rPr>
              <w:t>Standard 4</w:t>
            </w:r>
          </w:p>
        </w:tc>
        <w:tc>
          <w:tcPr>
            <w:tcW w:w="1137" w:type="dxa"/>
          </w:tcPr>
          <w:p w:rsidR="00DD04AA" w:rsidRPr="006D04D9" w:rsidRDefault="00DD04AA" w:rsidP="00A3633C">
            <w:pPr>
              <w:rPr>
                <w:rFonts w:ascii="Times New Roman" w:hAnsi="Times New Roman" w:cs="Times New Roman"/>
                <w:sz w:val="28"/>
                <w:szCs w:val="28"/>
              </w:rPr>
            </w:pPr>
            <w:r w:rsidRPr="006D04D9">
              <w:rPr>
                <w:rFonts w:ascii="Times New Roman" w:hAnsi="Times New Roman" w:cs="Times New Roman"/>
                <w:sz w:val="28"/>
                <w:szCs w:val="28"/>
              </w:rPr>
              <w:t>4,8</w:t>
            </w:r>
          </w:p>
        </w:tc>
        <w:tc>
          <w:tcPr>
            <w:tcW w:w="5663" w:type="dxa"/>
            <w:vAlign w:val="center"/>
          </w:tcPr>
          <w:p w:rsidR="00DD04AA" w:rsidRPr="006D04D9" w:rsidRDefault="00DD04AA" w:rsidP="00A3633C">
            <w:pPr>
              <w:spacing w:after="0" w:line="360" w:lineRule="auto"/>
              <w:rPr>
                <w:rFonts w:ascii="Times New Roman" w:hAnsi="Times New Roman" w:cs="Times New Roman"/>
                <w:lang w:val="hr-HR"/>
              </w:rPr>
            </w:pPr>
            <w:r w:rsidRPr="006D04D9">
              <w:rPr>
                <w:rFonts w:ascii="Times New Roman" w:hAnsi="Times New Roman" w:cs="Times New Roman"/>
                <w:lang w:val="hr-HR"/>
              </w:rPr>
              <w:t>Više ulagati u stručno usavršavanje djelatnika</w:t>
            </w:r>
          </w:p>
        </w:tc>
      </w:tr>
      <w:tr w:rsidR="00DD04AA" w:rsidRPr="006D04D9">
        <w:tc>
          <w:tcPr>
            <w:tcW w:w="2263" w:type="dxa"/>
            <w:vAlign w:val="center"/>
          </w:tcPr>
          <w:p w:rsidR="00DD04AA" w:rsidRPr="006D04D9" w:rsidRDefault="00DD04AA" w:rsidP="00A3633C">
            <w:pPr>
              <w:spacing w:after="0" w:line="360" w:lineRule="auto"/>
              <w:rPr>
                <w:rFonts w:ascii="Times New Roman" w:hAnsi="Times New Roman" w:cs="Times New Roman"/>
                <w:lang w:val="hr-HR"/>
              </w:rPr>
            </w:pPr>
            <w:r w:rsidRPr="006D04D9">
              <w:rPr>
                <w:rFonts w:ascii="Times New Roman" w:hAnsi="Times New Roman" w:cs="Times New Roman"/>
                <w:lang w:val="hr-HR"/>
              </w:rPr>
              <w:t>Prosječan rezultat područja 2</w:t>
            </w:r>
          </w:p>
        </w:tc>
        <w:tc>
          <w:tcPr>
            <w:tcW w:w="1137" w:type="dxa"/>
          </w:tcPr>
          <w:p w:rsidR="00DD04AA" w:rsidRPr="006D04D9" w:rsidRDefault="00DD04AA" w:rsidP="00A3633C">
            <w:pPr>
              <w:rPr>
                <w:rFonts w:ascii="Times New Roman" w:hAnsi="Times New Roman" w:cs="Times New Roman"/>
                <w:sz w:val="28"/>
                <w:szCs w:val="28"/>
              </w:rPr>
            </w:pPr>
            <w:r w:rsidRPr="006D04D9">
              <w:rPr>
                <w:rFonts w:ascii="Times New Roman" w:hAnsi="Times New Roman" w:cs="Times New Roman"/>
                <w:sz w:val="28"/>
                <w:szCs w:val="28"/>
              </w:rPr>
              <w:t>19,79</w:t>
            </w:r>
          </w:p>
        </w:tc>
        <w:tc>
          <w:tcPr>
            <w:tcW w:w="5663" w:type="dxa"/>
            <w:vAlign w:val="center"/>
          </w:tcPr>
          <w:p w:rsidR="00DD04AA" w:rsidRPr="006D04D9" w:rsidRDefault="00DD04AA" w:rsidP="00A3633C">
            <w:pPr>
              <w:spacing w:after="0" w:line="360" w:lineRule="auto"/>
              <w:rPr>
                <w:rFonts w:ascii="Times New Roman" w:hAnsi="Times New Roman" w:cs="Times New Roman"/>
                <w:lang w:val="hr-HR"/>
              </w:rPr>
            </w:pPr>
            <w:r w:rsidRPr="006D04D9">
              <w:rPr>
                <w:rFonts w:ascii="Times New Roman" w:hAnsi="Times New Roman" w:cs="Times New Roman"/>
                <w:lang w:val="hr-HR"/>
              </w:rPr>
              <w:t>(min 4 max 24)</w:t>
            </w:r>
          </w:p>
        </w:tc>
      </w:tr>
    </w:tbl>
    <w:p w:rsidR="00DD04AA" w:rsidRPr="006D04D9" w:rsidRDefault="00DD04AA" w:rsidP="00A6089B">
      <w:pPr>
        <w:rPr>
          <w:rFonts w:ascii="Times New Roman" w:hAnsi="Times New Roman" w:cs="Times New Roman"/>
          <w:sz w:val="24"/>
          <w:szCs w:val="24"/>
          <w:lang w:val="hr-HR"/>
        </w:rPr>
      </w:pPr>
    </w:p>
    <w:p w:rsidR="00DD04AA" w:rsidRPr="006D04D9" w:rsidRDefault="00DD04AA" w:rsidP="00E818AB">
      <w:pPr>
        <w:rPr>
          <w:rFonts w:ascii="Times New Roman" w:hAnsi="Times New Roman" w:cs="Times New Roman"/>
          <w:sz w:val="24"/>
          <w:szCs w:val="24"/>
          <w:lang w:val="hr-HR"/>
        </w:rPr>
      </w:pPr>
      <w:r w:rsidRPr="006D04D9">
        <w:rPr>
          <w:rFonts w:ascii="Times New Roman" w:hAnsi="Times New Roman" w:cs="Times New Roman"/>
          <w:sz w:val="24"/>
          <w:szCs w:val="24"/>
          <w:lang w:val="hr-HR"/>
        </w:rPr>
        <w:t>Jake strane i postignuća:</w:t>
      </w:r>
    </w:p>
    <w:p w:rsidR="00DD04AA" w:rsidRPr="006D04D9" w:rsidRDefault="00DD04AA" w:rsidP="0077194D">
      <w:pPr>
        <w:numPr>
          <w:ilvl w:val="0"/>
          <w:numId w:val="26"/>
        </w:numPr>
        <w:rPr>
          <w:rFonts w:ascii="Times New Roman" w:hAnsi="Times New Roman" w:cs="Times New Roman"/>
          <w:sz w:val="24"/>
          <w:szCs w:val="24"/>
          <w:lang w:val="hr-HR"/>
        </w:rPr>
      </w:pPr>
      <w:r w:rsidRPr="006D04D9">
        <w:rPr>
          <w:rFonts w:ascii="Times New Roman" w:hAnsi="Times New Roman" w:cs="Times New Roman"/>
          <w:sz w:val="24"/>
          <w:szCs w:val="24"/>
          <w:lang w:val="hr-HR"/>
        </w:rPr>
        <w:t>Spremnost za promicanje inkluzije u svim normativnim aktima</w:t>
      </w:r>
    </w:p>
    <w:p w:rsidR="00DD04AA" w:rsidRPr="006D04D9" w:rsidRDefault="00DD04AA" w:rsidP="0077194D">
      <w:pPr>
        <w:numPr>
          <w:ilvl w:val="0"/>
          <w:numId w:val="26"/>
        </w:numPr>
        <w:rPr>
          <w:rFonts w:ascii="Times New Roman" w:hAnsi="Times New Roman" w:cs="Times New Roman"/>
          <w:sz w:val="24"/>
          <w:szCs w:val="24"/>
          <w:lang w:val="hr-HR"/>
        </w:rPr>
      </w:pPr>
      <w:r w:rsidRPr="006D04D9">
        <w:rPr>
          <w:rFonts w:ascii="Times New Roman" w:hAnsi="Times New Roman" w:cs="Times New Roman"/>
          <w:sz w:val="24"/>
          <w:szCs w:val="24"/>
          <w:lang w:val="hr-HR"/>
        </w:rPr>
        <w:t>Upoznavanje svih sudionika sa propisanim planovima i programima koji se odnose na inkluziju</w:t>
      </w:r>
    </w:p>
    <w:p w:rsidR="00DD04AA" w:rsidRPr="006D04D9" w:rsidRDefault="00DD04AA" w:rsidP="0077194D">
      <w:pPr>
        <w:numPr>
          <w:ilvl w:val="0"/>
          <w:numId w:val="26"/>
        </w:numPr>
        <w:rPr>
          <w:rFonts w:ascii="Times New Roman" w:hAnsi="Times New Roman" w:cs="Times New Roman"/>
          <w:sz w:val="24"/>
          <w:szCs w:val="24"/>
          <w:lang w:val="hr-HR"/>
        </w:rPr>
      </w:pPr>
      <w:r w:rsidRPr="006D04D9">
        <w:rPr>
          <w:rFonts w:ascii="Times New Roman" w:hAnsi="Times New Roman" w:cs="Times New Roman"/>
          <w:sz w:val="24"/>
          <w:szCs w:val="24"/>
          <w:lang w:val="hr-HR"/>
        </w:rPr>
        <w:t>Godišnji plan i program, kurikulum, etički kodeks i ostali pravilnici koji se odnose na jednakopravnost pred postavljenim ciljevima</w:t>
      </w:r>
    </w:p>
    <w:p w:rsidR="00DD04AA" w:rsidRPr="006D04D9" w:rsidRDefault="00DD04AA" w:rsidP="00A6089B">
      <w:pPr>
        <w:rPr>
          <w:rFonts w:ascii="Times New Roman" w:hAnsi="Times New Roman" w:cs="Times New Roman"/>
          <w:sz w:val="24"/>
          <w:szCs w:val="24"/>
          <w:lang w:val="hr-HR"/>
        </w:rPr>
      </w:pPr>
      <w:r w:rsidRPr="006D04D9">
        <w:rPr>
          <w:rFonts w:ascii="Times New Roman" w:hAnsi="Times New Roman" w:cs="Times New Roman"/>
          <w:sz w:val="24"/>
          <w:szCs w:val="24"/>
          <w:lang w:val="hr-HR"/>
        </w:rPr>
        <w:t>PODRUČJE 3: PRAKSA</w:t>
      </w:r>
    </w:p>
    <w:p w:rsidR="00DD04AA" w:rsidRPr="006D04D9" w:rsidRDefault="00DD04AA" w:rsidP="00476F73">
      <w:pPr>
        <w:rPr>
          <w:rFonts w:ascii="Times New Roman" w:hAnsi="Times New Roman" w:cs="Times New Roman"/>
          <w:lang w:val="hr-HR"/>
        </w:rPr>
      </w:pPr>
      <w:r w:rsidRPr="006D04D9">
        <w:rPr>
          <w:rFonts w:ascii="Times New Roman" w:hAnsi="Times New Roman" w:cs="Times New Roman"/>
          <w:lang w:val="hr-HR"/>
        </w:rPr>
        <w:t>Indeks inkluzije: Inkluzivna praksa usredotočena je na ono što se zaista odvija u ustanovi: Na prakse koje odražavaju inkluzivnu kulturu i politiku tako što osiguravaju da aktivnosti potiču sudjelovanje svih sudionika.</w:t>
      </w:r>
    </w:p>
    <w:p w:rsidR="00DD04AA" w:rsidRPr="006D04D9" w:rsidRDefault="00DD04AA" w:rsidP="00AD463E">
      <w:pPr>
        <w:tabs>
          <w:tab w:val="left" w:pos="1743"/>
        </w:tabs>
        <w:rPr>
          <w:rFonts w:ascii="Times New Roman" w:hAnsi="Times New Roman" w:cs="Times New Roman"/>
          <w:lang w:val="hr-HR"/>
        </w:rPr>
      </w:pPr>
    </w:p>
    <w:p w:rsidR="00DD04AA" w:rsidRPr="006D04D9" w:rsidRDefault="00DD04AA" w:rsidP="00380C63">
      <w:pPr>
        <w:pStyle w:val="Quick1"/>
        <w:numPr>
          <w:ilvl w:val="0"/>
          <w:numId w:val="17"/>
        </w:numPr>
        <w:tabs>
          <w:tab w:val="left" w:pos="540"/>
        </w:tabs>
        <w:jc w:val="both"/>
        <w:rPr>
          <w:sz w:val="22"/>
          <w:szCs w:val="22"/>
          <w:lang w:val="hr-HR"/>
        </w:rPr>
      </w:pPr>
      <w:r w:rsidRPr="006D04D9">
        <w:rPr>
          <w:sz w:val="22"/>
          <w:szCs w:val="22"/>
          <w:lang w:val="hr-HR"/>
        </w:rPr>
        <w:t>Djelatnici imaju visoka očekivanja i jednako podržavaju akademski uspjeh svakog učenika</w:t>
      </w:r>
    </w:p>
    <w:p w:rsidR="00DD04AA" w:rsidRPr="006D04D9" w:rsidRDefault="00DD04AA" w:rsidP="00380C63">
      <w:pPr>
        <w:pStyle w:val="Quick1"/>
        <w:numPr>
          <w:ilvl w:val="0"/>
          <w:numId w:val="17"/>
        </w:numPr>
        <w:tabs>
          <w:tab w:val="left" w:pos="540"/>
        </w:tabs>
        <w:jc w:val="both"/>
        <w:rPr>
          <w:sz w:val="22"/>
          <w:szCs w:val="22"/>
          <w:lang w:val="hr-HR"/>
        </w:rPr>
      </w:pPr>
      <w:r w:rsidRPr="006D04D9">
        <w:rPr>
          <w:sz w:val="22"/>
          <w:szCs w:val="22"/>
          <w:lang w:val="hr-HR"/>
        </w:rPr>
        <w:t>Poštuju se individualne potrebe, interesi i mogućnosti svakog učenika</w:t>
      </w:r>
    </w:p>
    <w:p w:rsidR="00DD04AA" w:rsidRPr="006D04D9" w:rsidRDefault="00DD04AA" w:rsidP="00380C63">
      <w:pPr>
        <w:pStyle w:val="Quick1"/>
        <w:numPr>
          <w:ilvl w:val="0"/>
          <w:numId w:val="17"/>
        </w:numPr>
        <w:tabs>
          <w:tab w:val="left" w:pos="540"/>
        </w:tabs>
        <w:jc w:val="both"/>
        <w:rPr>
          <w:sz w:val="22"/>
          <w:szCs w:val="22"/>
          <w:lang w:val="hr-HR"/>
        </w:rPr>
      </w:pPr>
      <w:r w:rsidRPr="006D04D9">
        <w:rPr>
          <w:sz w:val="22"/>
          <w:szCs w:val="22"/>
          <w:lang w:val="hr-HR"/>
        </w:rPr>
        <w:t>Dostupne su višestruke mogućnosti za opsežan razvoj učenika</w:t>
      </w:r>
    </w:p>
    <w:p w:rsidR="00DD04AA" w:rsidRPr="006D04D9" w:rsidRDefault="00DD04AA" w:rsidP="00380C63">
      <w:pPr>
        <w:pStyle w:val="Quick1"/>
        <w:numPr>
          <w:ilvl w:val="0"/>
          <w:numId w:val="17"/>
        </w:numPr>
        <w:tabs>
          <w:tab w:val="left" w:pos="540"/>
        </w:tabs>
        <w:jc w:val="both"/>
        <w:rPr>
          <w:sz w:val="22"/>
          <w:szCs w:val="22"/>
          <w:lang w:val="hr-HR"/>
        </w:rPr>
      </w:pPr>
      <w:r w:rsidRPr="006D04D9">
        <w:rPr>
          <w:sz w:val="22"/>
          <w:szCs w:val="22"/>
          <w:lang w:val="hr-HR"/>
        </w:rPr>
        <w:t>Nastavnici koriste niz metoda i strategija poučavanja</w:t>
      </w:r>
    </w:p>
    <w:p w:rsidR="00DD04AA" w:rsidRPr="006D04D9" w:rsidRDefault="00DD04AA" w:rsidP="00380C63">
      <w:pPr>
        <w:pStyle w:val="Quick1"/>
        <w:numPr>
          <w:ilvl w:val="0"/>
          <w:numId w:val="17"/>
        </w:numPr>
        <w:tabs>
          <w:tab w:val="left" w:pos="540"/>
        </w:tabs>
        <w:jc w:val="both"/>
        <w:rPr>
          <w:sz w:val="22"/>
          <w:szCs w:val="22"/>
          <w:lang w:val="hr-HR"/>
        </w:rPr>
      </w:pPr>
      <w:r w:rsidRPr="006D04D9">
        <w:rPr>
          <w:sz w:val="22"/>
          <w:szCs w:val="22"/>
          <w:lang w:val="hr-HR"/>
        </w:rPr>
        <w:t xml:space="preserve">Prikladno se koristi niz načina vrednovanja. </w:t>
      </w:r>
    </w:p>
    <w:p w:rsidR="00DD04AA" w:rsidRPr="006D04D9" w:rsidRDefault="00DD04AA" w:rsidP="00380C63">
      <w:pPr>
        <w:pStyle w:val="Quick1"/>
        <w:numPr>
          <w:ilvl w:val="0"/>
          <w:numId w:val="17"/>
        </w:numPr>
        <w:tabs>
          <w:tab w:val="left" w:pos="540"/>
        </w:tabs>
        <w:jc w:val="both"/>
        <w:rPr>
          <w:sz w:val="22"/>
          <w:szCs w:val="22"/>
          <w:lang w:val="hr-HR"/>
        </w:rPr>
      </w:pPr>
      <w:r w:rsidRPr="006D04D9">
        <w:rPr>
          <w:sz w:val="22"/>
          <w:szCs w:val="22"/>
          <w:lang w:val="hr-HR"/>
        </w:rPr>
        <w:t xml:space="preserve">Profesionalni razvoj djelatnika je kontinuiran i usredotočen na učenje i napredak učenika. </w:t>
      </w:r>
    </w:p>
    <w:p w:rsidR="00DD04AA" w:rsidRPr="006D04D9" w:rsidRDefault="00DD04AA" w:rsidP="00391EA8">
      <w:pPr>
        <w:pStyle w:val="Quick1"/>
        <w:tabs>
          <w:tab w:val="left" w:pos="540"/>
        </w:tabs>
        <w:jc w:val="both"/>
        <w:rPr>
          <w:sz w:val="22"/>
          <w:szCs w:val="22"/>
          <w:lang w:val="hr-HR"/>
        </w:rPr>
      </w:pPr>
    </w:p>
    <w:p w:rsidR="00DD04AA" w:rsidRPr="006D04D9" w:rsidRDefault="00DD04AA" w:rsidP="00391EA8">
      <w:pPr>
        <w:pStyle w:val="Quick1"/>
        <w:tabs>
          <w:tab w:val="left" w:pos="540"/>
        </w:tabs>
        <w:jc w:val="both"/>
        <w:rPr>
          <w:sz w:val="22"/>
          <w:szCs w:val="22"/>
          <w:lang w:val="hr-HR"/>
        </w:rPr>
      </w:pPr>
      <w:r w:rsidRPr="006D04D9">
        <w:rPr>
          <w:sz w:val="22"/>
          <w:szCs w:val="22"/>
          <w:lang w:val="hr-HR"/>
        </w:rPr>
        <w:t>Dokazi:</w:t>
      </w:r>
    </w:p>
    <w:p w:rsidR="00DD04AA" w:rsidRPr="006D04D9" w:rsidRDefault="00DD04AA" w:rsidP="00391EA8">
      <w:pPr>
        <w:pStyle w:val="ListParagraph"/>
        <w:numPr>
          <w:ilvl w:val="0"/>
          <w:numId w:val="23"/>
        </w:numPr>
        <w:spacing w:after="0" w:line="240" w:lineRule="auto"/>
        <w:jc w:val="both"/>
        <w:rPr>
          <w:rFonts w:ascii="Times New Roman" w:hAnsi="Times New Roman" w:cs="Times New Roman"/>
          <w:sz w:val="20"/>
          <w:szCs w:val="20"/>
          <w:lang w:val="hr-HR"/>
        </w:rPr>
      </w:pPr>
      <w:r w:rsidRPr="006D04D9">
        <w:rPr>
          <w:rFonts w:ascii="Times New Roman" w:hAnsi="Times New Roman" w:cs="Times New Roman"/>
          <w:sz w:val="20"/>
          <w:szCs w:val="20"/>
          <w:lang w:val="hr-HR"/>
        </w:rPr>
        <w:t xml:space="preserve">Generalna statistika škole pokazuje da svi učenici uspješno završavaju razred bez prekida školovanja. </w:t>
      </w:r>
    </w:p>
    <w:p w:rsidR="00DD04AA" w:rsidRPr="006D04D9" w:rsidRDefault="00DD04AA" w:rsidP="00391EA8">
      <w:pPr>
        <w:pStyle w:val="ListParagraph"/>
        <w:numPr>
          <w:ilvl w:val="0"/>
          <w:numId w:val="23"/>
        </w:numPr>
        <w:spacing w:after="0" w:line="240" w:lineRule="auto"/>
        <w:jc w:val="both"/>
        <w:rPr>
          <w:rFonts w:ascii="Times New Roman" w:hAnsi="Times New Roman" w:cs="Times New Roman"/>
          <w:sz w:val="20"/>
          <w:szCs w:val="20"/>
          <w:lang w:val="hr-HR"/>
        </w:rPr>
      </w:pPr>
      <w:r w:rsidRPr="006D04D9">
        <w:rPr>
          <w:rFonts w:ascii="Times New Roman" w:hAnsi="Times New Roman" w:cs="Times New Roman"/>
          <w:sz w:val="20"/>
          <w:szCs w:val="20"/>
          <w:lang w:val="hr-HR"/>
        </w:rPr>
        <w:t xml:space="preserve">Stopa maturiranja je 100% što dokazuje NCVVO ispitimai državne mature </w:t>
      </w:r>
    </w:p>
    <w:p w:rsidR="00DD04AA" w:rsidRPr="006D04D9" w:rsidRDefault="00DD04AA" w:rsidP="00391EA8">
      <w:pPr>
        <w:pStyle w:val="ListParagraph"/>
        <w:numPr>
          <w:ilvl w:val="0"/>
          <w:numId w:val="23"/>
        </w:numPr>
        <w:autoSpaceDE w:val="0"/>
        <w:autoSpaceDN w:val="0"/>
        <w:adjustRightInd w:val="0"/>
        <w:spacing w:after="0" w:line="240" w:lineRule="auto"/>
        <w:jc w:val="both"/>
        <w:rPr>
          <w:rFonts w:ascii="Times New Roman" w:hAnsi="Times New Roman" w:cs="Times New Roman"/>
          <w:sz w:val="20"/>
          <w:szCs w:val="20"/>
          <w:lang w:val="hr-HR"/>
        </w:rPr>
      </w:pPr>
      <w:r w:rsidRPr="006D04D9">
        <w:rPr>
          <w:rFonts w:ascii="Times New Roman" w:hAnsi="Times New Roman" w:cs="Times New Roman"/>
          <w:sz w:val="20"/>
          <w:szCs w:val="20"/>
          <w:lang w:val="hr-HR"/>
        </w:rPr>
        <w:t>Napredak učenika u odnosu na njihovu početnu točku vrlo je individualan i postoje određena odstupanja u razinama uspjeha učenika ovisno o motivaciji za učenje i socioekonomskom statusu.</w:t>
      </w:r>
    </w:p>
    <w:p w:rsidR="00DD04AA" w:rsidRPr="006D04D9" w:rsidRDefault="00DD04AA" w:rsidP="00391EA8">
      <w:pPr>
        <w:pStyle w:val="ListParagraph"/>
        <w:numPr>
          <w:ilvl w:val="0"/>
          <w:numId w:val="23"/>
        </w:numPr>
        <w:autoSpaceDE w:val="0"/>
        <w:autoSpaceDN w:val="0"/>
        <w:adjustRightInd w:val="0"/>
        <w:spacing w:after="0" w:line="240" w:lineRule="auto"/>
        <w:jc w:val="both"/>
        <w:rPr>
          <w:rFonts w:ascii="Times New Roman" w:hAnsi="Times New Roman" w:cs="Times New Roman"/>
          <w:sz w:val="20"/>
          <w:szCs w:val="20"/>
          <w:lang w:val="hr-HR"/>
        </w:rPr>
      </w:pPr>
      <w:r w:rsidRPr="006D04D9">
        <w:rPr>
          <w:rFonts w:ascii="Times New Roman" w:hAnsi="Times New Roman" w:cs="Times New Roman"/>
          <w:sz w:val="20"/>
          <w:szCs w:val="20"/>
          <w:lang w:val="hr-HR"/>
        </w:rPr>
        <w:t>Roditelji su uključeni u školske aktivnosti (Vijeće roditelja, roditeljski sastanci, satovi informacija za roditelje, Školski odbor, školski projekti)</w:t>
      </w:r>
    </w:p>
    <w:p w:rsidR="00DD04AA" w:rsidRPr="006D04D9" w:rsidRDefault="00DD04AA" w:rsidP="00391EA8">
      <w:pPr>
        <w:pStyle w:val="BodyText"/>
        <w:numPr>
          <w:ilvl w:val="0"/>
          <w:numId w:val="24"/>
        </w:numPr>
        <w:spacing w:after="0" w:line="276" w:lineRule="auto"/>
        <w:rPr>
          <w:rFonts w:ascii="Times New Roman" w:hAnsi="Times New Roman" w:cs="Times New Roman"/>
          <w:lang w:val="hr-HR"/>
        </w:rPr>
      </w:pPr>
      <w:r w:rsidRPr="006D04D9">
        <w:rPr>
          <w:rFonts w:ascii="Times New Roman" w:hAnsi="Times New Roman" w:cs="Times New Roman"/>
          <w:lang w:val="hr-HR"/>
        </w:rPr>
        <w:t xml:space="preserve">Učenikov napredak: razredna knjiga, dnevnik izvannastavnih aktivnosti i školskih projekata. </w:t>
      </w:r>
    </w:p>
    <w:p w:rsidR="00DD04AA" w:rsidRPr="006D04D9" w:rsidRDefault="00DD04AA" w:rsidP="00391EA8">
      <w:pPr>
        <w:pStyle w:val="ListParagraph"/>
        <w:numPr>
          <w:ilvl w:val="0"/>
          <w:numId w:val="24"/>
        </w:numPr>
        <w:spacing w:after="200" w:line="276"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Nastavnikov portfelj/mapa s nastavnim planovima i refleksijama : nastavnikovi izvedbeni planovi i programi rada za svaku školsku godinu</w:t>
      </w:r>
    </w:p>
    <w:p w:rsidR="00DD04AA" w:rsidRPr="006D04D9" w:rsidRDefault="00DD04AA" w:rsidP="00391EA8">
      <w:pPr>
        <w:pStyle w:val="ListParagraph"/>
        <w:numPr>
          <w:ilvl w:val="0"/>
          <w:numId w:val="24"/>
        </w:numPr>
        <w:spacing w:after="200" w:line="276"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Instrumenti i kriteriji za praćenje i vrednovanje: ocjene, bilješke o učeniku u razrednoj knjizi i dnevnicima rada</w:t>
      </w:r>
    </w:p>
    <w:p w:rsidR="00DD04AA" w:rsidRPr="006D04D9" w:rsidRDefault="00DD04AA" w:rsidP="00391EA8">
      <w:pPr>
        <w:pStyle w:val="ListParagraph"/>
        <w:numPr>
          <w:ilvl w:val="0"/>
          <w:numId w:val="24"/>
        </w:numPr>
        <w:spacing w:after="0" w:line="276"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Profesionalni plan razvoja dokazuje se potvrdnicima o napredovanju i stručnom usavršavanju nastavnika</w:t>
      </w:r>
    </w:p>
    <w:p w:rsidR="00DD04AA" w:rsidRDefault="00DD04AA" w:rsidP="00391EA8">
      <w:pPr>
        <w:pStyle w:val="ListParagraph"/>
        <w:numPr>
          <w:ilvl w:val="0"/>
          <w:numId w:val="24"/>
        </w:numPr>
        <w:spacing w:after="0" w:line="276"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Dnevni red i zapisnici s grupa za suradničko učenje – realizacija školskih aktivnosti i projekata temeljenih na kurikulumu škole.</w:t>
      </w:r>
    </w:p>
    <w:p w:rsidR="00DD04AA" w:rsidRDefault="00DD04AA" w:rsidP="00A45054">
      <w:pPr>
        <w:pStyle w:val="ListParagraph"/>
        <w:spacing w:after="0" w:line="276" w:lineRule="auto"/>
        <w:ind w:left="360"/>
        <w:rPr>
          <w:rFonts w:ascii="Times New Roman" w:hAnsi="Times New Roman" w:cs="Times New Roman"/>
          <w:sz w:val="20"/>
          <w:szCs w:val="20"/>
          <w:lang w:val="hr-HR"/>
        </w:rPr>
      </w:pPr>
    </w:p>
    <w:p w:rsidR="00DD04AA" w:rsidRDefault="00DD04AA" w:rsidP="00A45054">
      <w:pPr>
        <w:pStyle w:val="ListParagraph"/>
        <w:spacing w:after="0" w:line="276" w:lineRule="auto"/>
        <w:ind w:left="360"/>
        <w:rPr>
          <w:rFonts w:ascii="Times New Roman" w:hAnsi="Times New Roman" w:cs="Times New Roman"/>
          <w:sz w:val="20"/>
          <w:szCs w:val="20"/>
          <w:lang w:val="hr-HR"/>
        </w:rPr>
      </w:pPr>
    </w:p>
    <w:p w:rsidR="00DD04AA" w:rsidRPr="006D04D9" w:rsidRDefault="00DD04AA" w:rsidP="00A45054">
      <w:pPr>
        <w:pStyle w:val="ListParagraph"/>
        <w:spacing w:after="0" w:line="276" w:lineRule="auto"/>
        <w:ind w:left="360"/>
        <w:rPr>
          <w:rFonts w:ascii="Times New Roman" w:hAnsi="Times New Roman" w:cs="Times New Roman"/>
          <w:sz w:val="20"/>
          <w:szCs w:val="20"/>
          <w:lang w:val="hr-HR"/>
        </w:rPr>
      </w:pPr>
    </w:p>
    <w:p w:rsidR="00DD04AA" w:rsidRPr="006D04D9" w:rsidRDefault="00DD04AA" w:rsidP="00476F73">
      <w:pPr>
        <w:pStyle w:val="Quick1"/>
        <w:tabs>
          <w:tab w:val="left" w:pos="540"/>
        </w:tabs>
        <w:jc w:val="both"/>
        <w:rPr>
          <w:lang w:val="hr-H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3"/>
        <w:gridCol w:w="1137"/>
        <w:gridCol w:w="5663"/>
      </w:tblGrid>
      <w:tr w:rsidR="00DD04AA" w:rsidRPr="006D04D9">
        <w:tc>
          <w:tcPr>
            <w:tcW w:w="2263" w:type="dxa"/>
            <w:shd w:val="clear" w:color="auto" w:fill="DEEAF6"/>
            <w:vAlign w:val="center"/>
          </w:tcPr>
          <w:p w:rsidR="00DD04AA" w:rsidRPr="006D04D9" w:rsidRDefault="00DD04AA" w:rsidP="00C44135">
            <w:pPr>
              <w:spacing w:after="0" w:line="24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Područje 3: PRAKSA</w:t>
            </w:r>
          </w:p>
        </w:tc>
        <w:tc>
          <w:tcPr>
            <w:tcW w:w="1137" w:type="dxa"/>
            <w:shd w:val="clear" w:color="auto" w:fill="DEEAF6"/>
            <w:vAlign w:val="center"/>
          </w:tcPr>
          <w:p w:rsidR="00DD04AA" w:rsidRPr="006D04D9" w:rsidRDefault="00DD04AA" w:rsidP="00C44135">
            <w:pPr>
              <w:spacing w:after="0" w:line="24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Prosječan rezultat</w:t>
            </w:r>
          </w:p>
        </w:tc>
        <w:tc>
          <w:tcPr>
            <w:tcW w:w="5663" w:type="dxa"/>
            <w:shd w:val="clear" w:color="auto" w:fill="DEEAF6"/>
            <w:vAlign w:val="center"/>
          </w:tcPr>
          <w:p w:rsidR="00DD04AA" w:rsidRPr="006D04D9" w:rsidRDefault="00DD04AA" w:rsidP="00C44135">
            <w:pPr>
              <w:spacing w:after="0" w:line="24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Identificirana područja za napredak/poboljšanje (Indikatori)</w:t>
            </w:r>
          </w:p>
        </w:tc>
      </w:tr>
      <w:tr w:rsidR="00DD04AA" w:rsidRPr="006D04D9">
        <w:tc>
          <w:tcPr>
            <w:tcW w:w="2263" w:type="dxa"/>
            <w:vAlign w:val="center"/>
          </w:tcPr>
          <w:p w:rsidR="00DD04AA" w:rsidRPr="006D04D9" w:rsidRDefault="00DD04AA" w:rsidP="00DD1D57">
            <w:pPr>
              <w:spacing w:after="0" w:line="36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Standard 1</w:t>
            </w:r>
          </w:p>
        </w:tc>
        <w:tc>
          <w:tcPr>
            <w:tcW w:w="1137" w:type="dxa"/>
          </w:tcPr>
          <w:p w:rsidR="00DD04AA" w:rsidRPr="006D04D9" w:rsidRDefault="00DD04AA" w:rsidP="00DD1D57">
            <w:pPr>
              <w:rPr>
                <w:rFonts w:ascii="Times New Roman" w:hAnsi="Times New Roman" w:cs="Times New Roman"/>
                <w:sz w:val="20"/>
                <w:szCs w:val="20"/>
              </w:rPr>
            </w:pPr>
            <w:r w:rsidRPr="006D04D9">
              <w:rPr>
                <w:rFonts w:ascii="Times New Roman" w:hAnsi="Times New Roman" w:cs="Times New Roman"/>
                <w:sz w:val="20"/>
                <w:szCs w:val="20"/>
              </w:rPr>
              <w:t>5,2</w:t>
            </w:r>
          </w:p>
        </w:tc>
        <w:tc>
          <w:tcPr>
            <w:tcW w:w="5663" w:type="dxa"/>
            <w:vAlign w:val="center"/>
          </w:tcPr>
          <w:p w:rsidR="00DD04AA" w:rsidRPr="006D04D9" w:rsidRDefault="00DD04AA" w:rsidP="00DD1D57">
            <w:pPr>
              <w:spacing w:after="0" w:line="36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 xml:space="preserve">Razvijati </w:t>
            </w:r>
            <w:r w:rsidRPr="006D04D9">
              <w:rPr>
                <w:rFonts w:ascii="Times New Roman" w:hAnsi="Times New Roman" w:cs="Times New Roman"/>
                <w:i/>
                <w:iCs/>
                <w:sz w:val="20"/>
                <w:szCs w:val="20"/>
                <w:lang w:val="hr-HR"/>
              </w:rPr>
              <w:t>vršnjačko učenje</w:t>
            </w:r>
            <w:r w:rsidRPr="006D04D9">
              <w:rPr>
                <w:rFonts w:ascii="Times New Roman" w:hAnsi="Times New Roman" w:cs="Times New Roman"/>
                <w:sz w:val="20"/>
                <w:szCs w:val="20"/>
                <w:lang w:val="hr-HR"/>
              </w:rPr>
              <w:t xml:space="preserve"> za učenike koji u određenim sadržajima trebaju pomoć</w:t>
            </w:r>
          </w:p>
        </w:tc>
      </w:tr>
      <w:tr w:rsidR="00DD04AA" w:rsidRPr="006D04D9">
        <w:tc>
          <w:tcPr>
            <w:tcW w:w="2263" w:type="dxa"/>
          </w:tcPr>
          <w:p w:rsidR="00DD04AA" w:rsidRPr="006D04D9" w:rsidRDefault="00DD04AA" w:rsidP="00DD1D57">
            <w:pPr>
              <w:spacing w:after="0" w:line="36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Standard 2</w:t>
            </w:r>
          </w:p>
        </w:tc>
        <w:tc>
          <w:tcPr>
            <w:tcW w:w="1137" w:type="dxa"/>
          </w:tcPr>
          <w:p w:rsidR="00DD04AA" w:rsidRPr="006D04D9" w:rsidRDefault="00DD04AA" w:rsidP="00DD1D57">
            <w:pPr>
              <w:rPr>
                <w:rFonts w:ascii="Times New Roman" w:hAnsi="Times New Roman" w:cs="Times New Roman"/>
                <w:sz w:val="20"/>
                <w:szCs w:val="20"/>
              </w:rPr>
            </w:pPr>
            <w:r w:rsidRPr="006D04D9">
              <w:rPr>
                <w:rFonts w:ascii="Times New Roman" w:hAnsi="Times New Roman" w:cs="Times New Roman"/>
                <w:sz w:val="20"/>
                <w:szCs w:val="20"/>
              </w:rPr>
              <w:t>4,86</w:t>
            </w:r>
          </w:p>
        </w:tc>
        <w:tc>
          <w:tcPr>
            <w:tcW w:w="5663" w:type="dxa"/>
            <w:vAlign w:val="center"/>
          </w:tcPr>
          <w:p w:rsidR="00DD04AA" w:rsidRPr="006D04D9" w:rsidRDefault="00DD04AA" w:rsidP="00DD1D57">
            <w:pPr>
              <w:spacing w:after="0" w:line="36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Birati razne metode poučavanja za individualizirano učenje kako bismo ostvarili ispunili očekivanja svakog učenika</w:t>
            </w:r>
          </w:p>
        </w:tc>
      </w:tr>
      <w:tr w:rsidR="00DD04AA" w:rsidRPr="006D04D9">
        <w:tc>
          <w:tcPr>
            <w:tcW w:w="2263" w:type="dxa"/>
          </w:tcPr>
          <w:p w:rsidR="00DD04AA" w:rsidRPr="006D04D9" w:rsidRDefault="00DD04AA" w:rsidP="00DD1D57">
            <w:pPr>
              <w:spacing w:after="0" w:line="36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Standard 3</w:t>
            </w:r>
          </w:p>
        </w:tc>
        <w:tc>
          <w:tcPr>
            <w:tcW w:w="1137" w:type="dxa"/>
          </w:tcPr>
          <w:p w:rsidR="00DD04AA" w:rsidRPr="006D04D9" w:rsidRDefault="00DD04AA" w:rsidP="00DD1D57">
            <w:pPr>
              <w:rPr>
                <w:rFonts w:ascii="Times New Roman" w:hAnsi="Times New Roman" w:cs="Times New Roman"/>
                <w:sz w:val="20"/>
                <w:szCs w:val="20"/>
              </w:rPr>
            </w:pPr>
            <w:r w:rsidRPr="006D04D9">
              <w:rPr>
                <w:rFonts w:ascii="Times New Roman" w:hAnsi="Times New Roman" w:cs="Times New Roman"/>
                <w:sz w:val="20"/>
                <w:szCs w:val="20"/>
              </w:rPr>
              <w:t>5</w:t>
            </w:r>
          </w:p>
        </w:tc>
        <w:tc>
          <w:tcPr>
            <w:tcW w:w="5663" w:type="dxa"/>
            <w:vAlign w:val="center"/>
          </w:tcPr>
          <w:p w:rsidR="00DD04AA" w:rsidRPr="006D04D9" w:rsidRDefault="00DD04AA" w:rsidP="00DD1D57">
            <w:pPr>
              <w:spacing w:after="0" w:line="36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 xml:space="preserve">Dodatno poticati </w:t>
            </w:r>
            <w:r w:rsidRPr="006D04D9">
              <w:rPr>
                <w:rFonts w:ascii="Times New Roman" w:eastAsia="SimSun" w:hAnsi="Times New Roman" w:cs="Times New Roman"/>
                <w:sz w:val="20"/>
                <w:szCs w:val="20"/>
              </w:rPr>
              <w:t>učenikovo samopoštovanje i samosvijest u skladu sa nastavnim sadržajima</w:t>
            </w:r>
          </w:p>
        </w:tc>
      </w:tr>
      <w:tr w:rsidR="00DD04AA" w:rsidRPr="006D04D9">
        <w:tc>
          <w:tcPr>
            <w:tcW w:w="2263" w:type="dxa"/>
          </w:tcPr>
          <w:p w:rsidR="00DD04AA" w:rsidRPr="006D04D9" w:rsidRDefault="00DD04AA" w:rsidP="00DD1D57">
            <w:pPr>
              <w:spacing w:after="0" w:line="36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Standard 4</w:t>
            </w:r>
          </w:p>
        </w:tc>
        <w:tc>
          <w:tcPr>
            <w:tcW w:w="1137" w:type="dxa"/>
          </w:tcPr>
          <w:p w:rsidR="00DD04AA" w:rsidRPr="006D04D9" w:rsidRDefault="00DD04AA" w:rsidP="00DD1D57">
            <w:pPr>
              <w:rPr>
                <w:rFonts w:ascii="Times New Roman" w:hAnsi="Times New Roman" w:cs="Times New Roman"/>
                <w:sz w:val="20"/>
                <w:szCs w:val="20"/>
              </w:rPr>
            </w:pPr>
            <w:r w:rsidRPr="006D04D9">
              <w:rPr>
                <w:rFonts w:ascii="Times New Roman" w:hAnsi="Times New Roman" w:cs="Times New Roman"/>
                <w:sz w:val="20"/>
                <w:szCs w:val="20"/>
              </w:rPr>
              <w:t>4,66</w:t>
            </w:r>
          </w:p>
        </w:tc>
        <w:tc>
          <w:tcPr>
            <w:tcW w:w="5663" w:type="dxa"/>
            <w:vAlign w:val="center"/>
          </w:tcPr>
          <w:p w:rsidR="00DD04AA" w:rsidRPr="006D04D9" w:rsidRDefault="00DD04AA" w:rsidP="00DD1D57">
            <w:pPr>
              <w:spacing w:after="0" w:line="36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 xml:space="preserve">Poticati nastavnike na korištenje svih resursa u školi i izvan nje za kvalitetnije poučavanje </w:t>
            </w:r>
          </w:p>
        </w:tc>
      </w:tr>
      <w:tr w:rsidR="00DD04AA" w:rsidRPr="006D04D9">
        <w:tc>
          <w:tcPr>
            <w:tcW w:w="2263" w:type="dxa"/>
          </w:tcPr>
          <w:p w:rsidR="00DD04AA" w:rsidRPr="006D04D9" w:rsidRDefault="00DD04AA" w:rsidP="00DD1D57">
            <w:pPr>
              <w:spacing w:after="0" w:line="36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Standard 5</w:t>
            </w:r>
          </w:p>
        </w:tc>
        <w:tc>
          <w:tcPr>
            <w:tcW w:w="1137" w:type="dxa"/>
          </w:tcPr>
          <w:p w:rsidR="00DD04AA" w:rsidRPr="006D04D9" w:rsidRDefault="00DD04AA" w:rsidP="00DD1D57">
            <w:pPr>
              <w:rPr>
                <w:rFonts w:ascii="Times New Roman" w:hAnsi="Times New Roman" w:cs="Times New Roman"/>
                <w:sz w:val="20"/>
                <w:szCs w:val="20"/>
              </w:rPr>
            </w:pPr>
            <w:r w:rsidRPr="006D04D9">
              <w:rPr>
                <w:rFonts w:ascii="Times New Roman" w:hAnsi="Times New Roman" w:cs="Times New Roman"/>
                <w:sz w:val="20"/>
                <w:szCs w:val="20"/>
              </w:rPr>
              <w:t>4,73</w:t>
            </w:r>
          </w:p>
        </w:tc>
        <w:tc>
          <w:tcPr>
            <w:tcW w:w="5663" w:type="dxa"/>
            <w:vAlign w:val="center"/>
          </w:tcPr>
          <w:p w:rsidR="00DD04AA" w:rsidRPr="006D04D9" w:rsidRDefault="00DD04AA" w:rsidP="00DD1D57">
            <w:pPr>
              <w:spacing w:after="0" w:line="36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Pratiti i pojačati nastavničko upoznavanje učenika i roditelja sa očekivanjima vezanim za učenje i uspjeh</w:t>
            </w:r>
          </w:p>
        </w:tc>
      </w:tr>
      <w:tr w:rsidR="00DD04AA" w:rsidRPr="006D04D9">
        <w:tc>
          <w:tcPr>
            <w:tcW w:w="2263" w:type="dxa"/>
          </w:tcPr>
          <w:p w:rsidR="00DD04AA" w:rsidRPr="006D04D9" w:rsidRDefault="00DD04AA" w:rsidP="00DD1D57">
            <w:pPr>
              <w:spacing w:after="0" w:line="36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Standard 6</w:t>
            </w:r>
          </w:p>
        </w:tc>
        <w:tc>
          <w:tcPr>
            <w:tcW w:w="1137" w:type="dxa"/>
          </w:tcPr>
          <w:p w:rsidR="00DD04AA" w:rsidRPr="006D04D9" w:rsidRDefault="00DD04AA" w:rsidP="00DD1D57">
            <w:pPr>
              <w:rPr>
                <w:rFonts w:ascii="Times New Roman" w:hAnsi="Times New Roman" w:cs="Times New Roman"/>
                <w:sz w:val="20"/>
                <w:szCs w:val="20"/>
              </w:rPr>
            </w:pPr>
            <w:r w:rsidRPr="006D04D9">
              <w:rPr>
                <w:rFonts w:ascii="Times New Roman" w:hAnsi="Times New Roman" w:cs="Times New Roman"/>
                <w:sz w:val="20"/>
                <w:szCs w:val="20"/>
              </w:rPr>
              <w:t>5,06</w:t>
            </w:r>
          </w:p>
        </w:tc>
        <w:tc>
          <w:tcPr>
            <w:tcW w:w="5663" w:type="dxa"/>
            <w:vAlign w:val="center"/>
          </w:tcPr>
          <w:p w:rsidR="00DD04AA" w:rsidRPr="006D04D9" w:rsidRDefault="00DD04AA" w:rsidP="00B51263">
            <w:pPr>
              <w:spacing w:after="0" w:line="240" w:lineRule="auto"/>
              <w:rPr>
                <w:rFonts w:ascii="Times New Roman" w:eastAsia="SimSun" w:hAnsi="Times New Roman" w:cs="Times New Roman"/>
                <w:sz w:val="20"/>
                <w:szCs w:val="20"/>
              </w:rPr>
            </w:pPr>
            <w:r w:rsidRPr="006D04D9">
              <w:rPr>
                <w:rFonts w:ascii="Times New Roman" w:eastAsia="SimSun" w:hAnsi="Times New Roman" w:cs="Times New Roman"/>
                <w:sz w:val="20"/>
                <w:szCs w:val="20"/>
              </w:rPr>
              <w:t>Intenzivirati potrebu i pronaći mogućnosti da se svi školski djelatnici redovito se stručno usavršavaju izvan i unutar škole</w:t>
            </w:r>
          </w:p>
          <w:p w:rsidR="00DD04AA" w:rsidRPr="006D04D9" w:rsidRDefault="00DD04AA" w:rsidP="00DD1D57">
            <w:pPr>
              <w:spacing w:after="0" w:line="360" w:lineRule="auto"/>
              <w:rPr>
                <w:rFonts w:ascii="Times New Roman" w:hAnsi="Times New Roman" w:cs="Times New Roman"/>
                <w:sz w:val="20"/>
                <w:szCs w:val="20"/>
              </w:rPr>
            </w:pPr>
          </w:p>
        </w:tc>
      </w:tr>
      <w:tr w:rsidR="00DD04AA" w:rsidRPr="006D04D9">
        <w:tc>
          <w:tcPr>
            <w:tcW w:w="2263" w:type="dxa"/>
            <w:vAlign w:val="center"/>
          </w:tcPr>
          <w:p w:rsidR="00DD04AA" w:rsidRPr="006D04D9" w:rsidRDefault="00DD04AA" w:rsidP="00DD1D57">
            <w:pPr>
              <w:spacing w:after="0" w:line="36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Prosječan rezultat područja 3</w:t>
            </w:r>
          </w:p>
        </w:tc>
        <w:tc>
          <w:tcPr>
            <w:tcW w:w="1137" w:type="dxa"/>
          </w:tcPr>
          <w:p w:rsidR="00DD04AA" w:rsidRPr="006D04D9" w:rsidRDefault="00DD04AA" w:rsidP="00DD1D57">
            <w:pPr>
              <w:rPr>
                <w:rFonts w:ascii="Times New Roman" w:hAnsi="Times New Roman" w:cs="Times New Roman"/>
                <w:sz w:val="20"/>
                <w:szCs w:val="20"/>
              </w:rPr>
            </w:pPr>
            <w:r w:rsidRPr="006D04D9">
              <w:rPr>
                <w:rFonts w:ascii="Times New Roman" w:hAnsi="Times New Roman" w:cs="Times New Roman"/>
                <w:sz w:val="20"/>
                <w:szCs w:val="20"/>
              </w:rPr>
              <w:t>29,51</w:t>
            </w:r>
          </w:p>
        </w:tc>
        <w:tc>
          <w:tcPr>
            <w:tcW w:w="5663" w:type="dxa"/>
            <w:vAlign w:val="center"/>
          </w:tcPr>
          <w:p w:rsidR="00DD04AA" w:rsidRPr="006D04D9" w:rsidRDefault="00DD04AA" w:rsidP="00DD1D57">
            <w:pPr>
              <w:spacing w:after="0" w:line="36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(min 6 max 36)</w:t>
            </w:r>
          </w:p>
        </w:tc>
      </w:tr>
    </w:tbl>
    <w:p w:rsidR="00DD04AA" w:rsidRPr="006D04D9" w:rsidRDefault="00DD04AA" w:rsidP="00E41815">
      <w:pPr>
        <w:rPr>
          <w:rFonts w:ascii="Times New Roman" w:hAnsi="Times New Roman" w:cs="Times New Roman"/>
          <w:sz w:val="24"/>
          <w:szCs w:val="24"/>
          <w:lang w:val="hr-HR"/>
        </w:rPr>
      </w:pPr>
    </w:p>
    <w:p w:rsidR="00DD04AA" w:rsidRPr="006D04D9" w:rsidRDefault="00DD04AA" w:rsidP="00E41815">
      <w:pPr>
        <w:rPr>
          <w:rFonts w:ascii="Times New Roman" w:hAnsi="Times New Roman" w:cs="Times New Roman"/>
          <w:sz w:val="24"/>
          <w:szCs w:val="24"/>
          <w:lang w:val="hr-HR"/>
        </w:rPr>
      </w:pPr>
      <w:r w:rsidRPr="006D04D9">
        <w:rPr>
          <w:rFonts w:ascii="Times New Roman" w:hAnsi="Times New Roman" w:cs="Times New Roman"/>
          <w:sz w:val="24"/>
          <w:szCs w:val="24"/>
          <w:lang w:val="hr-HR"/>
        </w:rPr>
        <w:t>Jake strane i postignuća:</w:t>
      </w:r>
    </w:p>
    <w:p w:rsidR="00DD04AA" w:rsidRPr="006D04D9" w:rsidRDefault="00DD04AA" w:rsidP="00A6089B">
      <w:pPr>
        <w:rPr>
          <w:rFonts w:ascii="Times New Roman" w:hAnsi="Times New Roman" w:cs="Times New Roman"/>
          <w:sz w:val="24"/>
          <w:szCs w:val="24"/>
          <w:lang w:val="hr-HR"/>
        </w:rPr>
      </w:pPr>
      <w:r w:rsidRPr="006D04D9">
        <w:rPr>
          <w:rFonts w:ascii="Times New Roman" w:hAnsi="Times New Roman" w:cs="Times New Roman"/>
          <w:sz w:val="24"/>
          <w:szCs w:val="24"/>
          <w:lang w:val="hr-HR"/>
        </w:rPr>
        <w:t>1. Potpuna individualiziranost odgojno-obrazovnih pristupa naspram individualnih potreba, interesa i mogućnosti svakog učenika s ciljem najveće dobrobiti pojedinca</w:t>
      </w:r>
    </w:p>
    <w:p w:rsidR="00DD04AA" w:rsidRPr="006D04D9" w:rsidRDefault="00DD04AA" w:rsidP="00EC08B5">
      <w:pPr>
        <w:rPr>
          <w:rFonts w:ascii="Times New Roman" w:hAnsi="Times New Roman" w:cs="Times New Roman"/>
          <w:sz w:val="24"/>
          <w:szCs w:val="24"/>
          <w:lang w:val="hr-HR"/>
        </w:rPr>
      </w:pPr>
      <w:r w:rsidRPr="006D04D9">
        <w:rPr>
          <w:rFonts w:ascii="Times New Roman" w:hAnsi="Times New Roman" w:cs="Times New Roman"/>
          <w:sz w:val="24"/>
          <w:szCs w:val="24"/>
          <w:lang w:val="hr-HR"/>
        </w:rPr>
        <w:br w:type="page"/>
        <w:t>KLJUČNI PRIORITETI</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tblPr>
      <w:tblGrid>
        <w:gridCol w:w="1327"/>
        <w:gridCol w:w="4196"/>
        <w:gridCol w:w="1408"/>
        <w:gridCol w:w="2247"/>
      </w:tblGrid>
      <w:tr w:rsidR="00DD04AA" w:rsidRPr="006D04D9">
        <w:tc>
          <w:tcPr>
            <w:tcW w:w="1327" w:type="dxa"/>
            <w:shd w:val="clear" w:color="auto" w:fill="DEEAF6"/>
            <w:vAlign w:val="center"/>
          </w:tcPr>
          <w:p w:rsidR="00DD04AA" w:rsidRPr="006D04D9" w:rsidRDefault="00DD04AA" w:rsidP="005D57F5">
            <w:pPr>
              <w:spacing w:after="0" w:line="24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PODRUČJE</w:t>
            </w:r>
          </w:p>
        </w:tc>
        <w:tc>
          <w:tcPr>
            <w:tcW w:w="4196" w:type="dxa"/>
            <w:shd w:val="clear" w:color="auto" w:fill="DEEAF6"/>
            <w:vAlign w:val="center"/>
          </w:tcPr>
          <w:p w:rsidR="00DD04AA" w:rsidRPr="006D04D9" w:rsidRDefault="00DD04AA" w:rsidP="005D57F5">
            <w:pPr>
              <w:spacing w:after="0" w:line="24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KLJUČNI PRIORITETI ZA POBOLJŠANJE</w:t>
            </w:r>
          </w:p>
        </w:tc>
        <w:tc>
          <w:tcPr>
            <w:tcW w:w="1408" w:type="dxa"/>
            <w:shd w:val="clear" w:color="auto" w:fill="DEEAF6"/>
            <w:vAlign w:val="center"/>
          </w:tcPr>
          <w:p w:rsidR="00DD04AA" w:rsidRPr="006D04D9" w:rsidRDefault="00DD04AA" w:rsidP="005D57F5">
            <w:pPr>
              <w:spacing w:after="0" w:line="24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RAZINA HITNOSTI</w:t>
            </w:r>
          </w:p>
        </w:tc>
        <w:tc>
          <w:tcPr>
            <w:tcW w:w="2247" w:type="dxa"/>
            <w:shd w:val="clear" w:color="auto" w:fill="DEEAF6"/>
            <w:vAlign w:val="center"/>
          </w:tcPr>
          <w:p w:rsidR="00DD04AA" w:rsidRPr="006D04D9" w:rsidRDefault="00DD04AA" w:rsidP="005D57F5">
            <w:pPr>
              <w:spacing w:after="0" w:line="24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TRENUTNA SITUACIJA (ključni podatci i drugi dokazi)</w:t>
            </w:r>
          </w:p>
        </w:tc>
      </w:tr>
      <w:tr w:rsidR="00DD04AA" w:rsidRPr="006D04D9">
        <w:trPr>
          <w:trHeight w:val="88"/>
        </w:trPr>
        <w:tc>
          <w:tcPr>
            <w:tcW w:w="9178" w:type="dxa"/>
            <w:gridSpan w:val="4"/>
            <w:shd w:val="clear" w:color="auto" w:fill="FFFFFF"/>
            <w:vAlign w:val="center"/>
          </w:tcPr>
          <w:p w:rsidR="00DD04AA" w:rsidRPr="006D04D9" w:rsidRDefault="00DD04AA" w:rsidP="005D57F5">
            <w:pPr>
              <w:spacing w:after="0" w:line="240" w:lineRule="auto"/>
              <w:rPr>
                <w:rFonts w:ascii="Times New Roman" w:hAnsi="Times New Roman" w:cs="Times New Roman"/>
                <w:sz w:val="20"/>
                <w:szCs w:val="20"/>
                <w:lang w:val="hr-HR"/>
              </w:rPr>
            </w:pPr>
          </w:p>
        </w:tc>
      </w:tr>
      <w:tr w:rsidR="00DD04AA" w:rsidRPr="006D04D9">
        <w:trPr>
          <w:trHeight w:val="374"/>
        </w:trPr>
        <w:tc>
          <w:tcPr>
            <w:tcW w:w="9178" w:type="dxa"/>
            <w:gridSpan w:val="4"/>
            <w:shd w:val="clear" w:color="auto" w:fill="F2F2F2"/>
            <w:vAlign w:val="center"/>
          </w:tcPr>
          <w:p w:rsidR="00DD04AA" w:rsidRPr="006D04D9" w:rsidRDefault="00DD04AA" w:rsidP="005D57F5">
            <w:pPr>
              <w:spacing w:after="0" w:line="24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Područje 1: KULTURA</w:t>
            </w:r>
          </w:p>
        </w:tc>
      </w:tr>
      <w:tr w:rsidR="00DD04AA" w:rsidRPr="006D04D9">
        <w:tc>
          <w:tcPr>
            <w:tcW w:w="1327" w:type="dxa"/>
            <w:vAlign w:val="center"/>
          </w:tcPr>
          <w:p w:rsidR="00DD04AA" w:rsidRPr="006D04D9" w:rsidRDefault="00DD04AA" w:rsidP="005D57F5">
            <w:pPr>
              <w:spacing w:after="0" w:line="24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Prioritet 1</w:t>
            </w:r>
          </w:p>
          <w:p w:rsidR="00DD04AA" w:rsidRPr="006D04D9" w:rsidRDefault="00DD04AA" w:rsidP="005D57F5">
            <w:pPr>
              <w:spacing w:after="0" w:line="240" w:lineRule="auto"/>
              <w:rPr>
                <w:rFonts w:ascii="Times New Roman" w:hAnsi="Times New Roman" w:cs="Times New Roman"/>
                <w:sz w:val="20"/>
                <w:szCs w:val="20"/>
                <w:lang w:val="hr-HR"/>
              </w:rPr>
            </w:pPr>
          </w:p>
        </w:tc>
        <w:tc>
          <w:tcPr>
            <w:tcW w:w="4196" w:type="dxa"/>
            <w:vAlign w:val="center"/>
          </w:tcPr>
          <w:p w:rsidR="00DD04AA" w:rsidRPr="006D04D9" w:rsidRDefault="00DD04AA" w:rsidP="005D57F5">
            <w:pPr>
              <w:spacing w:after="0" w:line="240" w:lineRule="auto"/>
              <w:rPr>
                <w:rFonts w:ascii="Times New Roman" w:hAnsi="Times New Roman" w:cs="Times New Roman"/>
                <w:lang w:val="hr-HR"/>
              </w:rPr>
            </w:pPr>
            <w:r w:rsidRPr="006D04D9">
              <w:rPr>
                <w:rFonts w:ascii="Times New Roman" w:hAnsi="Times New Roman" w:cs="Times New Roman"/>
                <w:lang w:val="hr-HR"/>
              </w:rPr>
              <w:t>Težiti intenzivnijem  uključivanju nastavnika, roditelja i učenika u viziju i misiju škole</w:t>
            </w:r>
          </w:p>
          <w:p w:rsidR="00DD04AA" w:rsidRPr="006D04D9" w:rsidRDefault="00DD04AA" w:rsidP="005D57F5">
            <w:pPr>
              <w:spacing w:after="0" w:line="24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 xml:space="preserve"> </w:t>
            </w:r>
          </w:p>
        </w:tc>
        <w:tc>
          <w:tcPr>
            <w:tcW w:w="1408" w:type="dxa"/>
            <w:vAlign w:val="center"/>
          </w:tcPr>
          <w:p w:rsidR="00DD04AA" w:rsidRPr="006D04D9" w:rsidRDefault="00DD04AA" w:rsidP="005D57F5">
            <w:pPr>
              <w:spacing w:after="0" w:line="24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srednja</w:t>
            </w:r>
          </w:p>
        </w:tc>
        <w:tc>
          <w:tcPr>
            <w:tcW w:w="2247" w:type="dxa"/>
            <w:vAlign w:val="center"/>
          </w:tcPr>
          <w:p w:rsidR="00DD04AA" w:rsidRDefault="00DD04AA" w:rsidP="005D57F5">
            <w:pPr>
              <w:spacing w:after="0" w:line="240" w:lineRule="auto"/>
              <w:rPr>
                <w:rFonts w:ascii="Times New Roman" w:hAnsi="Times New Roman" w:cs="Times New Roman"/>
                <w:sz w:val="20"/>
                <w:szCs w:val="20"/>
              </w:rPr>
            </w:pPr>
            <w:r w:rsidRPr="006D04D9">
              <w:rPr>
                <w:rFonts w:ascii="Times New Roman" w:hAnsi="Times New Roman" w:cs="Times New Roman"/>
                <w:sz w:val="20"/>
                <w:szCs w:val="20"/>
              </w:rPr>
              <w:t xml:space="preserve">Nastavnici, roditelji i učenici nisu u dovoljnoj mjeri uključeni u viziju i misiju škole (rijetki sastanci Vijeća učenika, Vijeća roditelja i Školskog odbora  u skladu s postojećim potrebama. </w:t>
            </w:r>
            <w:r>
              <w:rPr>
                <w:rFonts w:ascii="Times New Roman" w:hAnsi="Times New Roman" w:cs="Times New Roman"/>
                <w:sz w:val="20"/>
                <w:szCs w:val="20"/>
              </w:rPr>
              <w:t xml:space="preserve">O broju sastanaka svjedoče zapisnici svih navedenih tijela. </w:t>
            </w:r>
          </w:p>
          <w:p w:rsidR="00DD04AA" w:rsidRPr="006D04D9" w:rsidRDefault="00DD04AA" w:rsidP="005D57F5">
            <w:pPr>
              <w:spacing w:after="0" w:line="240" w:lineRule="auto"/>
              <w:rPr>
                <w:rFonts w:ascii="Times New Roman" w:hAnsi="Times New Roman" w:cs="Times New Roman"/>
                <w:color w:val="FF0000"/>
                <w:sz w:val="20"/>
                <w:szCs w:val="20"/>
              </w:rPr>
            </w:pPr>
          </w:p>
        </w:tc>
      </w:tr>
      <w:tr w:rsidR="00DD04AA" w:rsidRPr="006D04D9">
        <w:tc>
          <w:tcPr>
            <w:tcW w:w="1327" w:type="dxa"/>
            <w:vAlign w:val="center"/>
          </w:tcPr>
          <w:p w:rsidR="00DD04AA" w:rsidRPr="006D04D9" w:rsidRDefault="00DD04AA" w:rsidP="005D57F5">
            <w:pPr>
              <w:spacing w:after="0" w:line="24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Prioritet 2</w:t>
            </w:r>
          </w:p>
        </w:tc>
        <w:tc>
          <w:tcPr>
            <w:tcW w:w="4196" w:type="dxa"/>
            <w:vAlign w:val="center"/>
          </w:tcPr>
          <w:p w:rsidR="00DD04AA" w:rsidRPr="006D04D9" w:rsidRDefault="00DD04AA" w:rsidP="005D57F5">
            <w:pPr>
              <w:spacing w:after="0" w:line="240" w:lineRule="auto"/>
              <w:rPr>
                <w:rFonts w:ascii="Times New Roman" w:hAnsi="Times New Roman" w:cs="Times New Roman"/>
                <w:lang w:val="hr-HR"/>
              </w:rPr>
            </w:pPr>
            <w:r w:rsidRPr="006D04D9">
              <w:rPr>
                <w:rFonts w:ascii="Times New Roman" w:hAnsi="Times New Roman" w:cs="Times New Roman"/>
                <w:lang w:val="hr-HR"/>
              </w:rPr>
              <w:t>Ostvariti bolje uključivanje učenika u aktivnosti vezane uz rad škole, planiranje i donošenje odluka</w:t>
            </w:r>
          </w:p>
        </w:tc>
        <w:tc>
          <w:tcPr>
            <w:tcW w:w="1408" w:type="dxa"/>
            <w:vAlign w:val="center"/>
          </w:tcPr>
          <w:p w:rsidR="00DD04AA" w:rsidRPr="006D04D9" w:rsidRDefault="00DD04AA" w:rsidP="005D57F5">
            <w:pPr>
              <w:spacing w:after="0" w:line="24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visoka</w:t>
            </w:r>
          </w:p>
        </w:tc>
        <w:tc>
          <w:tcPr>
            <w:tcW w:w="2247" w:type="dxa"/>
            <w:vAlign w:val="center"/>
          </w:tcPr>
          <w:p w:rsidR="00DD04AA" w:rsidRDefault="00DD04AA" w:rsidP="005D57F5">
            <w:pPr>
              <w:spacing w:after="0" w:line="240" w:lineRule="auto"/>
              <w:rPr>
                <w:rStyle w:val="Strong"/>
                <w:b w:val="0"/>
                <w:bCs w:val="0"/>
              </w:rPr>
            </w:pPr>
            <w:r w:rsidRPr="006D04D9">
              <w:rPr>
                <w:rFonts w:ascii="Times New Roman" w:hAnsi="Times New Roman" w:cs="Times New Roman"/>
                <w:sz w:val="20"/>
                <w:szCs w:val="20"/>
              </w:rPr>
              <w:t xml:space="preserve">Učenici su trenutno u manjoj mjeri uključeni u aktivnosti unutar kojih direktno sudjeluju u donošenju odluka i planiranju. </w:t>
            </w:r>
            <w:r>
              <w:rPr>
                <w:rFonts w:ascii="Times New Roman" w:hAnsi="Times New Roman" w:cs="Times New Roman"/>
                <w:sz w:val="20"/>
                <w:szCs w:val="20"/>
              </w:rPr>
              <w:t xml:space="preserve">Primjerice, sami učenici došli su sa inicijativom da sudjeluju u projektu </w:t>
            </w:r>
            <w:r w:rsidRPr="00F103CE">
              <w:rPr>
                <w:rStyle w:val="Strong"/>
                <w:b w:val="0"/>
                <w:bCs w:val="0"/>
              </w:rPr>
              <w:t>MICC WeB (Model Međunarodnog krivičnog suda)</w:t>
            </w:r>
          </w:p>
          <w:p w:rsidR="00DD04AA" w:rsidRPr="006D04D9" w:rsidRDefault="00DD04AA" w:rsidP="005D57F5">
            <w:pPr>
              <w:spacing w:after="0" w:line="240" w:lineRule="auto"/>
              <w:rPr>
                <w:rFonts w:ascii="Times New Roman" w:hAnsi="Times New Roman" w:cs="Times New Roman"/>
                <w:color w:val="FF0000"/>
                <w:sz w:val="20"/>
                <w:szCs w:val="20"/>
              </w:rPr>
            </w:pPr>
          </w:p>
        </w:tc>
      </w:tr>
      <w:tr w:rsidR="00DD04AA" w:rsidRPr="006D04D9">
        <w:tc>
          <w:tcPr>
            <w:tcW w:w="1327" w:type="dxa"/>
            <w:vAlign w:val="center"/>
          </w:tcPr>
          <w:p w:rsidR="00DD04AA" w:rsidRPr="006D04D9" w:rsidRDefault="00DD04AA" w:rsidP="005D57F5">
            <w:pPr>
              <w:spacing w:after="0" w:line="24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Prioritet 3</w:t>
            </w:r>
          </w:p>
        </w:tc>
        <w:tc>
          <w:tcPr>
            <w:tcW w:w="4196" w:type="dxa"/>
            <w:vAlign w:val="center"/>
          </w:tcPr>
          <w:p w:rsidR="00DD04AA" w:rsidRPr="006D04D9" w:rsidRDefault="00DD04AA" w:rsidP="005D57F5">
            <w:pPr>
              <w:spacing w:after="0" w:line="240" w:lineRule="auto"/>
              <w:rPr>
                <w:rFonts w:ascii="Times New Roman" w:hAnsi="Times New Roman" w:cs="Times New Roman"/>
                <w:lang w:val="hr-HR"/>
              </w:rPr>
            </w:pPr>
            <w:r w:rsidRPr="006D04D9">
              <w:rPr>
                <w:rFonts w:ascii="Times New Roman" w:hAnsi="Times New Roman" w:cs="Times New Roman"/>
                <w:lang w:val="hr-HR"/>
              </w:rPr>
              <w:t>Ostvariti kvalitetniju suradnju s društvenom zajednicom u donošenju odluka</w:t>
            </w:r>
          </w:p>
        </w:tc>
        <w:tc>
          <w:tcPr>
            <w:tcW w:w="1408" w:type="dxa"/>
            <w:vAlign w:val="center"/>
          </w:tcPr>
          <w:p w:rsidR="00DD04AA" w:rsidRPr="006D04D9" w:rsidRDefault="00DD04AA" w:rsidP="005D57F5">
            <w:pPr>
              <w:spacing w:after="0" w:line="24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srednja</w:t>
            </w:r>
          </w:p>
        </w:tc>
        <w:tc>
          <w:tcPr>
            <w:tcW w:w="2247" w:type="dxa"/>
            <w:vAlign w:val="center"/>
          </w:tcPr>
          <w:p w:rsidR="00DD04AA" w:rsidRPr="006D04D9" w:rsidRDefault="00DD04AA" w:rsidP="00CF61B7">
            <w:pPr>
              <w:spacing w:after="0" w:line="240" w:lineRule="auto"/>
              <w:rPr>
                <w:rFonts w:ascii="Times New Roman" w:hAnsi="Times New Roman" w:cs="Times New Roman"/>
                <w:sz w:val="20"/>
                <w:szCs w:val="20"/>
              </w:rPr>
            </w:pPr>
            <w:r w:rsidRPr="006D04D9">
              <w:rPr>
                <w:rFonts w:ascii="Times New Roman" w:hAnsi="Times New Roman" w:cs="Times New Roman"/>
                <w:sz w:val="20"/>
                <w:szCs w:val="20"/>
              </w:rPr>
              <w:t>Postoji intenzivna suradnja škole s lokalnom zajednicom (zapisnici stručne službe, nagrade, zahvalnice, plakati) međutim, lokalnu je zajednicu potrebno i direktno uključiti u rad škole, osobito putem sufinanciranja.</w:t>
            </w:r>
          </w:p>
        </w:tc>
      </w:tr>
      <w:tr w:rsidR="00DD04AA" w:rsidRPr="006D04D9">
        <w:tc>
          <w:tcPr>
            <w:tcW w:w="9178" w:type="dxa"/>
            <w:gridSpan w:val="4"/>
            <w:shd w:val="clear" w:color="auto" w:fill="F2F2F2"/>
            <w:vAlign w:val="center"/>
          </w:tcPr>
          <w:p w:rsidR="00DD04AA" w:rsidRPr="006D04D9" w:rsidRDefault="00DD04AA" w:rsidP="005D57F5">
            <w:pPr>
              <w:spacing w:after="0" w:line="24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Područje 2: POLITIKA</w:t>
            </w:r>
          </w:p>
        </w:tc>
      </w:tr>
      <w:tr w:rsidR="00DD04AA" w:rsidRPr="006D04D9">
        <w:tc>
          <w:tcPr>
            <w:tcW w:w="1327" w:type="dxa"/>
            <w:vAlign w:val="center"/>
          </w:tcPr>
          <w:p w:rsidR="00DD04AA" w:rsidRPr="006D04D9" w:rsidRDefault="00DD04AA" w:rsidP="005D57F5">
            <w:pPr>
              <w:spacing w:after="0" w:line="24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Prioritet 1</w:t>
            </w:r>
          </w:p>
          <w:p w:rsidR="00DD04AA" w:rsidRPr="006D04D9" w:rsidRDefault="00DD04AA" w:rsidP="005D57F5">
            <w:pPr>
              <w:spacing w:after="0" w:line="240" w:lineRule="auto"/>
              <w:rPr>
                <w:rFonts w:ascii="Times New Roman" w:hAnsi="Times New Roman" w:cs="Times New Roman"/>
                <w:sz w:val="20"/>
                <w:szCs w:val="20"/>
                <w:lang w:val="hr-HR"/>
              </w:rPr>
            </w:pPr>
          </w:p>
        </w:tc>
        <w:tc>
          <w:tcPr>
            <w:tcW w:w="4196" w:type="dxa"/>
            <w:vAlign w:val="center"/>
          </w:tcPr>
          <w:p w:rsidR="00DD04AA" w:rsidRPr="006D04D9" w:rsidRDefault="00DD04AA" w:rsidP="005D57F5">
            <w:pPr>
              <w:spacing w:after="0" w:line="240" w:lineRule="auto"/>
              <w:rPr>
                <w:rFonts w:ascii="Times New Roman" w:hAnsi="Times New Roman" w:cs="Times New Roman"/>
                <w:lang w:val="hr-HR"/>
              </w:rPr>
            </w:pPr>
            <w:r w:rsidRPr="006D04D9">
              <w:rPr>
                <w:rFonts w:ascii="Times New Roman" w:hAnsi="Times New Roman" w:cs="Times New Roman"/>
                <w:lang w:val="hr-HR"/>
              </w:rPr>
              <w:t>Više ulagati u stručno usavršavanje djelatnika</w:t>
            </w:r>
          </w:p>
          <w:p w:rsidR="00DD04AA" w:rsidRPr="006D04D9" w:rsidRDefault="00DD04AA" w:rsidP="005D57F5">
            <w:pPr>
              <w:spacing w:after="0" w:line="24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 xml:space="preserve"> </w:t>
            </w:r>
          </w:p>
        </w:tc>
        <w:tc>
          <w:tcPr>
            <w:tcW w:w="1408" w:type="dxa"/>
            <w:vAlign w:val="center"/>
          </w:tcPr>
          <w:p w:rsidR="00DD04AA" w:rsidRPr="006D04D9" w:rsidRDefault="00DD04AA" w:rsidP="005D57F5">
            <w:pPr>
              <w:spacing w:after="0" w:line="24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visoka</w:t>
            </w:r>
          </w:p>
        </w:tc>
        <w:tc>
          <w:tcPr>
            <w:tcW w:w="2247" w:type="dxa"/>
            <w:vAlign w:val="center"/>
          </w:tcPr>
          <w:p w:rsidR="00DD04AA" w:rsidRDefault="00DD04AA" w:rsidP="005D57F5">
            <w:pPr>
              <w:spacing w:after="0" w:line="24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 xml:space="preserve">Stručna usavršavanja nisu dostatna jer su u koliziji sa nastavom i zbog financijske situacije u školi sudjeluju samo predstavnici aktiva. </w:t>
            </w:r>
            <w:r>
              <w:rPr>
                <w:rFonts w:ascii="Times New Roman" w:hAnsi="Times New Roman" w:cs="Times New Roman"/>
                <w:sz w:val="20"/>
                <w:szCs w:val="20"/>
                <w:lang w:val="hr-HR"/>
              </w:rPr>
              <w:t>U zapisnicima Nastavničkog vijeća sve to je dokumentirano, jer nastavnici pored potvrdnice o usavršavanju su dužni podnijeti izvješće NV (usmeno, pp, video…)</w:t>
            </w:r>
          </w:p>
          <w:p w:rsidR="00DD04AA" w:rsidRPr="006D04D9" w:rsidRDefault="00DD04AA" w:rsidP="005D57F5">
            <w:pPr>
              <w:spacing w:after="0" w:line="240" w:lineRule="auto"/>
              <w:rPr>
                <w:rFonts w:ascii="Times New Roman" w:hAnsi="Times New Roman" w:cs="Times New Roman"/>
                <w:color w:val="FF0000"/>
                <w:sz w:val="20"/>
                <w:szCs w:val="20"/>
                <w:lang w:val="hr-HR"/>
              </w:rPr>
            </w:pPr>
          </w:p>
        </w:tc>
      </w:tr>
      <w:tr w:rsidR="00DD04AA" w:rsidRPr="006D04D9">
        <w:tc>
          <w:tcPr>
            <w:tcW w:w="1327" w:type="dxa"/>
            <w:vAlign w:val="center"/>
          </w:tcPr>
          <w:p w:rsidR="00DD04AA" w:rsidRPr="006D04D9" w:rsidRDefault="00DD04AA" w:rsidP="005D57F5">
            <w:pPr>
              <w:spacing w:after="0" w:line="24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Prioritet 2</w:t>
            </w:r>
          </w:p>
        </w:tc>
        <w:tc>
          <w:tcPr>
            <w:tcW w:w="4196" w:type="dxa"/>
            <w:vAlign w:val="center"/>
          </w:tcPr>
          <w:p w:rsidR="00DD04AA" w:rsidRPr="006D04D9" w:rsidRDefault="00DD04AA" w:rsidP="005D57F5">
            <w:pPr>
              <w:spacing w:after="0" w:line="240" w:lineRule="auto"/>
              <w:rPr>
                <w:rFonts w:ascii="Times New Roman" w:hAnsi="Times New Roman" w:cs="Times New Roman"/>
                <w:lang w:val="hr-HR"/>
              </w:rPr>
            </w:pPr>
            <w:r w:rsidRPr="006D04D9">
              <w:rPr>
                <w:rFonts w:ascii="Times New Roman" w:hAnsi="Times New Roman" w:cs="Times New Roman"/>
                <w:lang w:val="hr-HR"/>
              </w:rPr>
              <w:t>Poboljšavati uključivanje svih dionika odgojno-obrazovnog  procesa u određivanju prioriteta</w:t>
            </w:r>
          </w:p>
          <w:p w:rsidR="00DD04AA" w:rsidRPr="006D04D9" w:rsidRDefault="00DD04AA" w:rsidP="005D57F5">
            <w:pPr>
              <w:spacing w:after="0" w:line="240" w:lineRule="auto"/>
              <w:rPr>
                <w:rFonts w:ascii="Times New Roman" w:hAnsi="Times New Roman" w:cs="Times New Roman"/>
                <w:lang w:val="hr-HR"/>
              </w:rPr>
            </w:pPr>
          </w:p>
        </w:tc>
        <w:tc>
          <w:tcPr>
            <w:tcW w:w="1408" w:type="dxa"/>
            <w:vAlign w:val="center"/>
          </w:tcPr>
          <w:p w:rsidR="00DD04AA" w:rsidRPr="006D04D9" w:rsidRDefault="00DD04AA" w:rsidP="005D57F5">
            <w:pPr>
              <w:spacing w:after="0" w:line="24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srednja</w:t>
            </w:r>
          </w:p>
        </w:tc>
        <w:tc>
          <w:tcPr>
            <w:tcW w:w="2247" w:type="dxa"/>
            <w:vAlign w:val="center"/>
          </w:tcPr>
          <w:p w:rsidR="00DD04AA" w:rsidRPr="006D04D9" w:rsidRDefault="00DD04AA" w:rsidP="005D57F5">
            <w:pPr>
              <w:spacing w:after="0" w:line="24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 xml:space="preserve">U određivanju prioriteta za sada sudjeluju članovi stručne službe, vodstvo škole te posebno oformljen tim. Cilj je u proces uključiti i sve učenike, njihove roditelje, te ostale nastavnike. </w:t>
            </w:r>
          </w:p>
        </w:tc>
      </w:tr>
      <w:tr w:rsidR="00DD04AA" w:rsidRPr="006D04D9">
        <w:tc>
          <w:tcPr>
            <w:tcW w:w="1327" w:type="dxa"/>
            <w:vAlign w:val="center"/>
          </w:tcPr>
          <w:p w:rsidR="00DD04AA" w:rsidRPr="006D04D9" w:rsidRDefault="00DD04AA" w:rsidP="005D57F5">
            <w:pPr>
              <w:spacing w:after="0" w:line="24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Prioritet 3</w:t>
            </w:r>
          </w:p>
        </w:tc>
        <w:tc>
          <w:tcPr>
            <w:tcW w:w="4196" w:type="dxa"/>
            <w:vAlign w:val="center"/>
          </w:tcPr>
          <w:p w:rsidR="00DD04AA" w:rsidRPr="006D04D9" w:rsidRDefault="00DD04AA" w:rsidP="005D57F5">
            <w:pPr>
              <w:spacing w:after="0" w:line="240" w:lineRule="auto"/>
              <w:rPr>
                <w:rFonts w:ascii="Times New Roman" w:hAnsi="Times New Roman" w:cs="Times New Roman"/>
                <w:lang w:val="hr-HR"/>
              </w:rPr>
            </w:pPr>
            <w:r w:rsidRPr="006D04D9">
              <w:rPr>
                <w:rFonts w:ascii="Times New Roman" w:hAnsi="Times New Roman" w:cs="Times New Roman"/>
                <w:lang w:val="hr-HR"/>
              </w:rPr>
              <w:t>Kontinuirano analizirati prikupljene podatke</w:t>
            </w:r>
          </w:p>
        </w:tc>
        <w:tc>
          <w:tcPr>
            <w:tcW w:w="1408" w:type="dxa"/>
            <w:vAlign w:val="center"/>
          </w:tcPr>
          <w:p w:rsidR="00DD04AA" w:rsidRPr="006D04D9" w:rsidRDefault="00DD04AA" w:rsidP="005D57F5">
            <w:pPr>
              <w:spacing w:after="0" w:line="24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srednja</w:t>
            </w:r>
          </w:p>
        </w:tc>
        <w:tc>
          <w:tcPr>
            <w:tcW w:w="2247" w:type="dxa"/>
            <w:vAlign w:val="center"/>
          </w:tcPr>
          <w:p w:rsidR="00DD04AA" w:rsidRPr="00313EB4" w:rsidRDefault="00DD04AA" w:rsidP="005D57F5">
            <w:pPr>
              <w:spacing w:after="0" w:line="240" w:lineRule="auto"/>
              <w:rPr>
                <w:rFonts w:ascii="Times New Roman" w:hAnsi="Times New Roman" w:cs="Times New Roman"/>
                <w:sz w:val="20"/>
                <w:szCs w:val="20"/>
                <w:lang w:val="hr-HR"/>
              </w:rPr>
            </w:pPr>
            <w:r w:rsidRPr="00313EB4">
              <w:rPr>
                <w:rFonts w:ascii="Times New Roman" w:hAnsi="Times New Roman" w:cs="Times New Roman"/>
                <w:sz w:val="20"/>
                <w:szCs w:val="20"/>
                <w:lang w:val="hr-HR"/>
              </w:rPr>
              <w:t>Zapisnici sa Razrednih vijeća, razrednih statistika i generalnih statistika</w:t>
            </w:r>
            <w:r>
              <w:rPr>
                <w:rFonts w:ascii="Times New Roman" w:hAnsi="Times New Roman" w:cs="Times New Roman"/>
                <w:sz w:val="20"/>
                <w:szCs w:val="20"/>
                <w:lang w:val="hr-HR"/>
              </w:rPr>
              <w:t>, zapisnici stručnih aktiva, dnevnici praćenja uspješnosti, zapisnici Školskog odbora, Godišnji plan i program, kurikulum...</w:t>
            </w:r>
          </w:p>
          <w:p w:rsidR="00DD04AA" w:rsidRPr="006D04D9" w:rsidRDefault="00DD04AA" w:rsidP="005D57F5">
            <w:pPr>
              <w:spacing w:after="0" w:line="240" w:lineRule="auto"/>
              <w:rPr>
                <w:rFonts w:ascii="Times New Roman" w:hAnsi="Times New Roman" w:cs="Times New Roman"/>
                <w:color w:val="FF0000"/>
                <w:sz w:val="20"/>
                <w:szCs w:val="20"/>
                <w:lang w:val="hr-HR"/>
              </w:rPr>
            </w:pPr>
          </w:p>
        </w:tc>
      </w:tr>
      <w:tr w:rsidR="00DD04AA" w:rsidRPr="006D04D9">
        <w:tc>
          <w:tcPr>
            <w:tcW w:w="9178" w:type="dxa"/>
            <w:gridSpan w:val="4"/>
            <w:shd w:val="clear" w:color="auto" w:fill="F2F2F2"/>
            <w:vAlign w:val="center"/>
          </w:tcPr>
          <w:p w:rsidR="00DD04AA" w:rsidRPr="006D04D9" w:rsidRDefault="00DD04AA" w:rsidP="005D57F5">
            <w:pPr>
              <w:spacing w:after="0" w:line="24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Područje 3: PRAKSA</w:t>
            </w:r>
          </w:p>
        </w:tc>
      </w:tr>
      <w:tr w:rsidR="00DD04AA" w:rsidRPr="006D04D9">
        <w:tc>
          <w:tcPr>
            <w:tcW w:w="1327" w:type="dxa"/>
            <w:vAlign w:val="center"/>
          </w:tcPr>
          <w:p w:rsidR="00DD04AA" w:rsidRPr="006D04D9" w:rsidRDefault="00DD04AA" w:rsidP="005D57F5">
            <w:pPr>
              <w:spacing w:after="0" w:line="24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Prioritet 1</w:t>
            </w:r>
          </w:p>
          <w:p w:rsidR="00DD04AA" w:rsidRPr="006D04D9" w:rsidRDefault="00DD04AA" w:rsidP="005D57F5">
            <w:pPr>
              <w:spacing w:after="0" w:line="240" w:lineRule="auto"/>
              <w:rPr>
                <w:rFonts w:ascii="Times New Roman" w:hAnsi="Times New Roman" w:cs="Times New Roman"/>
                <w:sz w:val="20"/>
                <w:szCs w:val="20"/>
                <w:lang w:val="hr-HR"/>
              </w:rPr>
            </w:pPr>
          </w:p>
        </w:tc>
        <w:tc>
          <w:tcPr>
            <w:tcW w:w="4196" w:type="dxa"/>
            <w:vAlign w:val="center"/>
          </w:tcPr>
          <w:p w:rsidR="00DD04AA" w:rsidRPr="006D04D9" w:rsidRDefault="00DD04AA" w:rsidP="005D57F5">
            <w:pPr>
              <w:spacing w:after="0" w:line="240" w:lineRule="auto"/>
              <w:rPr>
                <w:rFonts w:ascii="Times New Roman" w:hAnsi="Times New Roman" w:cs="Times New Roman"/>
                <w:lang w:val="hr-HR"/>
              </w:rPr>
            </w:pPr>
            <w:r w:rsidRPr="006D04D9">
              <w:rPr>
                <w:rFonts w:ascii="Times New Roman" w:hAnsi="Times New Roman" w:cs="Times New Roman"/>
                <w:lang w:val="hr-HR"/>
              </w:rPr>
              <w:t>Poticati nastavnike na korištenje svih resursa u školi i izvan nje za kvalitetnije poučavanje</w:t>
            </w:r>
          </w:p>
          <w:p w:rsidR="00DD04AA" w:rsidRPr="006D04D9" w:rsidRDefault="00DD04AA" w:rsidP="005D57F5">
            <w:pPr>
              <w:spacing w:after="0" w:line="240" w:lineRule="auto"/>
              <w:rPr>
                <w:rFonts w:ascii="Times New Roman" w:hAnsi="Times New Roman" w:cs="Times New Roman"/>
                <w:sz w:val="20"/>
                <w:szCs w:val="20"/>
                <w:lang w:val="hr-HR"/>
              </w:rPr>
            </w:pPr>
          </w:p>
        </w:tc>
        <w:tc>
          <w:tcPr>
            <w:tcW w:w="1408" w:type="dxa"/>
            <w:vAlign w:val="center"/>
          </w:tcPr>
          <w:p w:rsidR="00DD04AA" w:rsidRPr="006D04D9" w:rsidRDefault="00DD04AA" w:rsidP="005D57F5">
            <w:pPr>
              <w:spacing w:after="0" w:line="24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visoka</w:t>
            </w:r>
          </w:p>
        </w:tc>
        <w:tc>
          <w:tcPr>
            <w:tcW w:w="2247" w:type="dxa"/>
            <w:vAlign w:val="center"/>
          </w:tcPr>
          <w:p w:rsidR="00DD04AA" w:rsidRDefault="00DD04AA" w:rsidP="005D57F5">
            <w:pPr>
              <w:spacing w:after="0" w:line="24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Zastarjelost resursa u školi, nedovoljna edukacija ICT tehnologijama profesora – nedovoljna iskorištenost  e-poučavanja</w:t>
            </w:r>
          </w:p>
          <w:p w:rsidR="00DD04AA" w:rsidRPr="006D04D9" w:rsidRDefault="00DD04AA" w:rsidP="005D57F5">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Svi profesori su prošli bar elementarnu informatičku edukaciju u organizaciji AZOO i postoje dokumenti o završenoj obuci koji se stavljaju u dosje svakog nastavnika.</w:t>
            </w:r>
          </w:p>
          <w:p w:rsidR="00DD04AA" w:rsidRPr="006D04D9" w:rsidRDefault="00DD04AA" w:rsidP="005D57F5">
            <w:pPr>
              <w:spacing w:after="0" w:line="240" w:lineRule="auto"/>
              <w:rPr>
                <w:rFonts w:ascii="Times New Roman" w:hAnsi="Times New Roman" w:cs="Times New Roman"/>
                <w:color w:val="FF0000"/>
                <w:sz w:val="20"/>
                <w:szCs w:val="20"/>
                <w:lang w:val="hr-HR"/>
              </w:rPr>
            </w:pPr>
          </w:p>
        </w:tc>
      </w:tr>
      <w:tr w:rsidR="00DD04AA" w:rsidRPr="006D04D9">
        <w:tc>
          <w:tcPr>
            <w:tcW w:w="1327" w:type="dxa"/>
            <w:vAlign w:val="center"/>
          </w:tcPr>
          <w:p w:rsidR="00DD04AA" w:rsidRPr="006D04D9" w:rsidRDefault="00DD04AA" w:rsidP="005D57F5">
            <w:pPr>
              <w:spacing w:after="0" w:line="24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Prioritet 2</w:t>
            </w:r>
          </w:p>
        </w:tc>
        <w:tc>
          <w:tcPr>
            <w:tcW w:w="4196" w:type="dxa"/>
            <w:vAlign w:val="center"/>
          </w:tcPr>
          <w:p w:rsidR="00DD04AA" w:rsidRPr="006D04D9" w:rsidRDefault="00DD04AA" w:rsidP="005D57F5">
            <w:pPr>
              <w:spacing w:after="0" w:line="240" w:lineRule="auto"/>
              <w:rPr>
                <w:rFonts w:ascii="Times New Roman" w:hAnsi="Times New Roman" w:cs="Times New Roman"/>
                <w:lang w:val="hr-HR"/>
              </w:rPr>
            </w:pPr>
            <w:r w:rsidRPr="006D04D9">
              <w:rPr>
                <w:rFonts w:ascii="Times New Roman" w:hAnsi="Times New Roman" w:cs="Times New Roman"/>
                <w:lang w:val="hr-HR"/>
              </w:rPr>
              <w:t>Pratiti i pojačati nastavničko upoznavanje učenika i roditelja sa očekivanjima vezanim za učenje i uspjeh</w:t>
            </w:r>
          </w:p>
        </w:tc>
        <w:tc>
          <w:tcPr>
            <w:tcW w:w="1408" w:type="dxa"/>
            <w:vAlign w:val="center"/>
          </w:tcPr>
          <w:p w:rsidR="00DD04AA" w:rsidRPr="006D04D9" w:rsidRDefault="00DD04AA" w:rsidP="005D57F5">
            <w:pPr>
              <w:spacing w:after="0" w:line="24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srednja</w:t>
            </w:r>
          </w:p>
        </w:tc>
        <w:tc>
          <w:tcPr>
            <w:tcW w:w="2247" w:type="dxa"/>
            <w:vAlign w:val="center"/>
          </w:tcPr>
          <w:p w:rsidR="00DD04AA" w:rsidRPr="00313EB4" w:rsidRDefault="00DD04AA" w:rsidP="005D57F5">
            <w:pPr>
              <w:spacing w:after="0" w:line="240" w:lineRule="auto"/>
              <w:rPr>
                <w:rFonts w:ascii="Times New Roman" w:hAnsi="Times New Roman" w:cs="Times New Roman"/>
                <w:sz w:val="20"/>
                <w:szCs w:val="20"/>
                <w:lang w:val="hr-HR"/>
              </w:rPr>
            </w:pPr>
            <w:r w:rsidRPr="00313EB4">
              <w:rPr>
                <w:rFonts w:ascii="Times New Roman" w:hAnsi="Times New Roman" w:cs="Times New Roman"/>
                <w:sz w:val="20"/>
                <w:szCs w:val="20"/>
                <w:lang w:val="hr-HR"/>
              </w:rPr>
              <w:t xml:space="preserve">Na roditeljskim sastancima te na satovima razredne zajednice </w:t>
            </w:r>
            <w:r>
              <w:rPr>
                <w:rFonts w:ascii="Times New Roman" w:hAnsi="Times New Roman" w:cs="Times New Roman"/>
                <w:sz w:val="20"/>
                <w:szCs w:val="20"/>
                <w:lang w:val="hr-HR"/>
              </w:rPr>
              <w:t xml:space="preserve">već </w:t>
            </w:r>
            <w:r w:rsidRPr="00313EB4">
              <w:rPr>
                <w:rFonts w:ascii="Times New Roman" w:hAnsi="Times New Roman" w:cs="Times New Roman"/>
                <w:sz w:val="20"/>
                <w:szCs w:val="20"/>
                <w:lang w:val="hr-HR"/>
              </w:rPr>
              <w:t>prvi dan školske godine</w:t>
            </w:r>
            <w:r>
              <w:rPr>
                <w:rFonts w:ascii="Times New Roman" w:hAnsi="Times New Roman" w:cs="Times New Roman"/>
                <w:sz w:val="20"/>
                <w:szCs w:val="20"/>
                <w:lang w:val="hr-HR"/>
              </w:rPr>
              <w:t xml:space="preserve"> učenicima se prezentiraju plan i program razrednih odjela te očekivani ishodi učenja i odgoja. Roditeljski sastanci uvijek su obogaćeni pedagoškim temama vezanu za kronološku dob i potrebe učenika, roditelja i odgajatelja.</w:t>
            </w:r>
          </w:p>
          <w:p w:rsidR="00DD04AA" w:rsidRPr="006D04D9" w:rsidRDefault="00DD04AA" w:rsidP="005D57F5">
            <w:pPr>
              <w:spacing w:after="0" w:line="240" w:lineRule="auto"/>
              <w:rPr>
                <w:rFonts w:ascii="Times New Roman" w:hAnsi="Times New Roman" w:cs="Times New Roman"/>
                <w:color w:val="FF0000"/>
                <w:sz w:val="20"/>
                <w:szCs w:val="20"/>
                <w:lang w:val="hr-HR"/>
              </w:rPr>
            </w:pPr>
          </w:p>
        </w:tc>
      </w:tr>
      <w:tr w:rsidR="00DD04AA" w:rsidRPr="006D04D9">
        <w:tc>
          <w:tcPr>
            <w:tcW w:w="1327" w:type="dxa"/>
            <w:vAlign w:val="center"/>
          </w:tcPr>
          <w:p w:rsidR="00DD04AA" w:rsidRPr="006D04D9" w:rsidRDefault="00DD04AA" w:rsidP="005D57F5">
            <w:pPr>
              <w:spacing w:after="0" w:line="24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Prioritet 3</w:t>
            </w:r>
          </w:p>
        </w:tc>
        <w:tc>
          <w:tcPr>
            <w:tcW w:w="4196" w:type="dxa"/>
            <w:vAlign w:val="center"/>
          </w:tcPr>
          <w:p w:rsidR="00DD04AA" w:rsidRPr="006D04D9" w:rsidRDefault="00DD04AA" w:rsidP="005D57F5">
            <w:pPr>
              <w:spacing w:after="0" w:line="240" w:lineRule="auto"/>
              <w:rPr>
                <w:rFonts w:ascii="Times New Roman" w:hAnsi="Times New Roman" w:cs="Times New Roman"/>
                <w:lang w:val="hr-HR"/>
              </w:rPr>
            </w:pPr>
            <w:r w:rsidRPr="006D04D9">
              <w:rPr>
                <w:rFonts w:ascii="Times New Roman" w:hAnsi="Times New Roman" w:cs="Times New Roman"/>
                <w:lang w:val="hr-HR"/>
              </w:rPr>
              <w:t>Birati razne metode poučavanja za individualizirano učenje kako bismo ispunili očekivanja svakog učenika</w:t>
            </w:r>
          </w:p>
        </w:tc>
        <w:tc>
          <w:tcPr>
            <w:tcW w:w="1408" w:type="dxa"/>
            <w:vAlign w:val="center"/>
          </w:tcPr>
          <w:p w:rsidR="00DD04AA" w:rsidRPr="006D04D9" w:rsidRDefault="00DD04AA" w:rsidP="005D57F5">
            <w:pPr>
              <w:spacing w:after="0" w:line="24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srednja</w:t>
            </w:r>
          </w:p>
        </w:tc>
        <w:tc>
          <w:tcPr>
            <w:tcW w:w="2247" w:type="dxa"/>
            <w:vAlign w:val="center"/>
          </w:tcPr>
          <w:p w:rsidR="00DD04AA" w:rsidRPr="006D04D9" w:rsidRDefault="00DD04AA" w:rsidP="005D57F5">
            <w:pPr>
              <w:spacing w:after="0" w:line="240" w:lineRule="auto"/>
              <w:rPr>
                <w:rFonts w:ascii="Times New Roman" w:hAnsi="Times New Roman" w:cs="Times New Roman"/>
                <w:color w:val="FF0000"/>
                <w:sz w:val="20"/>
                <w:szCs w:val="20"/>
                <w:lang w:val="hr-HR"/>
              </w:rPr>
            </w:pPr>
            <w:r>
              <w:rPr>
                <w:rFonts w:ascii="Times New Roman" w:hAnsi="Times New Roman" w:cs="Times New Roman"/>
                <w:sz w:val="20"/>
                <w:szCs w:val="20"/>
                <w:lang w:val="hr-HR"/>
              </w:rPr>
              <w:t xml:space="preserve">Najčešća provedba individualiziranog pristupa potrebama učenika odvija se na način da se učenicima omogući tzv. „odgovaranje po dogovoru“, odnosno da se poštuje potreba  vremenskog odmaka i provjere znanja u manjim cjelinama. Načini, oblici i metode  provjere znanja usklađeni su sa individualnim potrebama učenika. Evaluacija </w:t>
            </w:r>
            <w:r w:rsidRPr="002505C7">
              <w:rPr>
                <w:rFonts w:ascii="Times New Roman" w:hAnsi="Times New Roman" w:cs="Times New Roman"/>
                <w:b/>
                <w:bCs/>
                <w:sz w:val="20"/>
                <w:szCs w:val="20"/>
                <w:lang w:val="hr-HR"/>
              </w:rPr>
              <w:t>sadržaja gradiva</w:t>
            </w:r>
            <w:r>
              <w:rPr>
                <w:rFonts w:ascii="Times New Roman" w:hAnsi="Times New Roman" w:cs="Times New Roman"/>
                <w:sz w:val="20"/>
                <w:szCs w:val="20"/>
                <w:lang w:val="hr-HR"/>
              </w:rPr>
              <w:t xml:space="preserve">  bje za sve istovjetna jer se radi o učenicima koji su visoko nadareni. Dokumentacija : zapisnici RV i NV.</w:t>
            </w:r>
          </w:p>
        </w:tc>
      </w:tr>
    </w:tbl>
    <w:p w:rsidR="00DD04AA" w:rsidRPr="006D04D9" w:rsidRDefault="00DD04AA" w:rsidP="00E22648">
      <w:pPr>
        <w:rPr>
          <w:rFonts w:ascii="Times New Roman" w:hAnsi="Times New Roman" w:cs="Times New Roman"/>
          <w:sz w:val="24"/>
          <w:szCs w:val="24"/>
          <w:lang w:val="hr-HR"/>
        </w:rPr>
      </w:pPr>
    </w:p>
    <w:p w:rsidR="00DD04AA" w:rsidRPr="006D04D9" w:rsidRDefault="00DD04AA" w:rsidP="00C96DF6">
      <w:pPr>
        <w:rPr>
          <w:rFonts w:ascii="Times New Roman" w:hAnsi="Times New Roman" w:cs="Times New Roman"/>
          <w:lang w:val="hr-HR"/>
        </w:rPr>
      </w:pPr>
    </w:p>
    <w:p w:rsidR="00DD04AA" w:rsidRPr="006D04D9" w:rsidRDefault="00DD04AA" w:rsidP="00D55C77">
      <w:pPr>
        <w:shd w:val="clear" w:color="auto" w:fill="D9D9D9"/>
        <w:rPr>
          <w:rFonts w:ascii="Times New Roman" w:hAnsi="Times New Roman" w:cs="Times New Roman"/>
          <w:lang w:val="hr-HR"/>
        </w:rPr>
      </w:pPr>
      <w:r w:rsidRPr="006D04D9">
        <w:rPr>
          <w:rFonts w:ascii="Times New Roman" w:hAnsi="Times New Roman" w:cs="Times New Roman"/>
          <w:lang w:val="hr-HR"/>
        </w:rPr>
        <w:t>PRIORITETI U PRVOJ GODINI:</w:t>
      </w:r>
    </w:p>
    <w:p w:rsidR="00DD04AA" w:rsidRPr="006D04D9" w:rsidRDefault="00DD04AA" w:rsidP="008D2534">
      <w:pPr>
        <w:ind w:left="705" w:hanging="705"/>
        <w:rPr>
          <w:rFonts w:ascii="Times New Roman" w:hAnsi="Times New Roman" w:cs="Times New Roman"/>
          <w:lang w:val="hr-HR"/>
        </w:rPr>
      </w:pPr>
      <w:r w:rsidRPr="006D04D9">
        <w:rPr>
          <w:rFonts w:ascii="Times New Roman" w:hAnsi="Times New Roman" w:cs="Times New Roman"/>
          <w:lang w:val="hr-HR"/>
        </w:rPr>
        <w:t>1.</w:t>
      </w:r>
      <w:r w:rsidRPr="006D04D9">
        <w:rPr>
          <w:rFonts w:ascii="Times New Roman" w:hAnsi="Times New Roman" w:cs="Times New Roman"/>
          <w:lang w:val="hr-HR"/>
        </w:rPr>
        <w:tab/>
        <w:t>Ostvariti bolje uključivanje učenika u aktivnosti vezane uz rad škole, planiranje i donošenje odluka</w:t>
      </w:r>
    </w:p>
    <w:p w:rsidR="00DD04AA" w:rsidRPr="006D04D9" w:rsidRDefault="00DD04AA" w:rsidP="008D2534">
      <w:pPr>
        <w:rPr>
          <w:rFonts w:ascii="Times New Roman" w:hAnsi="Times New Roman" w:cs="Times New Roman"/>
          <w:lang w:val="hr-HR"/>
        </w:rPr>
      </w:pPr>
      <w:r w:rsidRPr="006D04D9">
        <w:rPr>
          <w:rFonts w:ascii="Times New Roman" w:hAnsi="Times New Roman" w:cs="Times New Roman"/>
          <w:lang w:val="hr-HR"/>
        </w:rPr>
        <w:t>2.</w:t>
      </w:r>
      <w:r w:rsidRPr="006D04D9">
        <w:rPr>
          <w:rFonts w:ascii="Times New Roman" w:hAnsi="Times New Roman" w:cs="Times New Roman"/>
          <w:lang w:val="hr-HR"/>
        </w:rPr>
        <w:tab/>
        <w:t>Više ulagati u stručno usavršavanje djelatnika</w:t>
      </w:r>
    </w:p>
    <w:p w:rsidR="00DD04AA" w:rsidRPr="006D04D9" w:rsidRDefault="00DD04AA" w:rsidP="008D2534">
      <w:pPr>
        <w:rPr>
          <w:rFonts w:ascii="Times New Roman" w:hAnsi="Times New Roman" w:cs="Times New Roman"/>
          <w:lang w:val="hr-HR"/>
        </w:rPr>
      </w:pPr>
      <w:r w:rsidRPr="006D04D9">
        <w:rPr>
          <w:rFonts w:ascii="Times New Roman" w:hAnsi="Times New Roman" w:cs="Times New Roman"/>
          <w:lang w:val="hr-HR"/>
        </w:rPr>
        <w:t>3.</w:t>
      </w:r>
      <w:r w:rsidRPr="006D04D9">
        <w:rPr>
          <w:rFonts w:ascii="Times New Roman" w:hAnsi="Times New Roman" w:cs="Times New Roman"/>
          <w:lang w:val="hr-HR"/>
        </w:rPr>
        <w:tab/>
        <w:t xml:space="preserve">Poticati nastavnike na korištenje svih resursa u školi i izvan nje za kvalitetnije poučavanje. </w:t>
      </w:r>
    </w:p>
    <w:p w:rsidR="00DD04AA" w:rsidRPr="006D04D9" w:rsidRDefault="00DD04AA" w:rsidP="00D55C77">
      <w:pPr>
        <w:shd w:val="clear" w:color="auto" w:fill="D9D9D9"/>
        <w:rPr>
          <w:rFonts w:ascii="Times New Roman" w:hAnsi="Times New Roman" w:cs="Times New Roman"/>
          <w:lang w:val="hr-HR"/>
        </w:rPr>
      </w:pPr>
      <w:r w:rsidRPr="006D04D9">
        <w:rPr>
          <w:rFonts w:ascii="Times New Roman" w:hAnsi="Times New Roman" w:cs="Times New Roman"/>
          <w:lang w:val="hr-HR"/>
        </w:rPr>
        <w:t>PRIKUPLJANJE PODATAKA – analiziranje prioriteta</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tblPr>
      <w:tblGrid>
        <w:gridCol w:w="2343"/>
        <w:gridCol w:w="2343"/>
        <w:gridCol w:w="2342"/>
        <w:gridCol w:w="2032"/>
      </w:tblGrid>
      <w:tr w:rsidR="00DD04AA" w:rsidRPr="006D04D9">
        <w:tc>
          <w:tcPr>
            <w:tcW w:w="9060" w:type="dxa"/>
            <w:gridSpan w:val="4"/>
          </w:tcPr>
          <w:p w:rsidR="00DD04AA" w:rsidRPr="006D04D9" w:rsidRDefault="00DD04AA" w:rsidP="00993822">
            <w:pPr>
              <w:spacing w:after="0" w:line="24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PRIORITET: Ostvariti bolje uključivanje učenika u aktivnosti vezane uz rad škole, planiranje i donošenje odluka</w:t>
            </w:r>
          </w:p>
        </w:tc>
      </w:tr>
      <w:tr w:rsidR="00DD04AA" w:rsidRPr="006D04D9">
        <w:tc>
          <w:tcPr>
            <w:tcW w:w="9060" w:type="dxa"/>
            <w:gridSpan w:val="4"/>
          </w:tcPr>
          <w:p w:rsidR="00DD04AA" w:rsidRPr="006D04D9" w:rsidRDefault="00DD04AA" w:rsidP="00993822">
            <w:pPr>
              <w:spacing w:after="0" w:line="240" w:lineRule="auto"/>
              <w:rPr>
                <w:rFonts w:ascii="Times New Roman" w:hAnsi="Times New Roman" w:cs="Times New Roman"/>
                <w:lang w:val="hr-HR"/>
              </w:rPr>
            </w:pPr>
            <w:r w:rsidRPr="006D04D9">
              <w:rPr>
                <w:rFonts w:ascii="Times New Roman" w:hAnsi="Times New Roman" w:cs="Times New Roman"/>
                <w:lang w:val="hr-HR"/>
              </w:rPr>
              <w:t xml:space="preserve">KLJUČNA PITANJA/ PROBLEMI U OVOM PODRUČJU: </w:t>
            </w:r>
          </w:p>
          <w:p w:rsidR="00DD04AA" w:rsidRPr="006D04D9" w:rsidRDefault="00DD04AA" w:rsidP="00993822">
            <w:pPr>
              <w:spacing w:after="0" w:line="240" w:lineRule="auto"/>
              <w:rPr>
                <w:rFonts w:ascii="Times New Roman" w:hAnsi="Times New Roman" w:cs="Times New Roman"/>
                <w:lang w:val="hr-HR"/>
              </w:rPr>
            </w:pPr>
          </w:p>
          <w:p w:rsidR="00DD04AA" w:rsidRPr="006D04D9" w:rsidRDefault="00DD04AA" w:rsidP="00993822">
            <w:pPr>
              <w:spacing w:after="0" w:line="240" w:lineRule="auto"/>
              <w:rPr>
                <w:rFonts w:ascii="Times New Roman" w:hAnsi="Times New Roman" w:cs="Times New Roman"/>
                <w:lang w:val="hr-HR"/>
              </w:rPr>
            </w:pPr>
            <w:r w:rsidRPr="006D04D9">
              <w:rPr>
                <w:rFonts w:ascii="Times New Roman" w:hAnsi="Times New Roman" w:cs="Times New Roman"/>
                <w:lang w:val="hr-HR"/>
              </w:rPr>
              <w:t xml:space="preserve">Učenici su trenutno u manjoj mjeri uključeni u aktivnosti unutar kojih direktno sudjeluju u donošenju odluka i planiranju. Još uvijek je manji broj učenika uključen u različite aktivnosti koje škola provodi. Učenici rijetko organiziraju sami aktivnosti. </w:t>
            </w:r>
          </w:p>
        </w:tc>
      </w:tr>
      <w:tr w:rsidR="00DD04AA" w:rsidRPr="006D04D9">
        <w:tc>
          <w:tcPr>
            <w:tcW w:w="2343" w:type="dxa"/>
          </w:tcPr>
          <w:p w:rsidR="00DD04AA" w:rsidRPr="006D04D9" w:rsidRDefault="00DD04AA" w:rsidP="00993822">
            <w:pPr>
              <w:spacing w:after="0" w:line="24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UZROCI PROBLEMA</w:t>
            </w:r>
          </w:p>
        </w:tc>
        <w:tc>
          <w:tcPr>
            <w:tcW w:w="2343" w:type="dxa"/>
          </w:tcPr>
          <w:p w:rsidR="00DD04AA" w:rsidRPr="006D04D9" w:rsidRDefault="00DD04AA" w:rsidP="00993822">
            <w:pPr>
              <w:spacing w:after="0" w:line="24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POSLJEDICE PROBLEMA</w:t>
            </w:r>
          </w:p>
        </w:tc>
        <w:tc>
          <w:tcPr>
            <w:tcW w:w="2342" w:type="dxa"/>
          </w:tcPr>
          <w:p w:rsidR="00DD04AA" w:rsidRPr="006D04D9" w:rsidRDefault="00DD04AA" w:rsidP="00993822">
            <w:pPr>
              <w:spacing w:after="0" w:line="24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Što još moramo znati o ovom problemu?</w:t>
            </w:r>
          </w:p>
        </w:tc>
        <w:tc>
          <w:tcPr>
            <w:tcW w:w="2032" w:type="dxa"/>
          </w:tcPr>
          <w:p w:rsidR="00DD04AA" w:rsidRPr="006D04D9" w:rsidRDefault="00DD04AA" w:rsidP="00993822">
            <w:pPr>
              <w:spacing w:after="0" w:line="24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Kako ćemo prikupiti podatke i od koga</w:t>
            </w:r>
          </w:p>
        </w:tc>
      </w:tr>
      <w:tr w:rsidR="00DD04AA" w:rsidRPr="006D04D9">
        <w:tc>
          <w:tcPr>
            <w:tcW w:w="2343" w:type="dxa"/>
          </w:tcPr>
          <w:p w:rsidR="00DD04AA" w:rsidRPr="006D04D9" w:rsidRDefault="00DD04AA" w:rsidP="00993822">
            <w:pPr>
              <w:spacing w:after="0" w:line="240" w:lineRule="auto"/>
              <w:rPr>
                <w:rFonts w:ascii="Times New Roman" w:hAnsi="Times New Roman" w:cs="Times New Roman"/>
                <w:lang w:val="hr-HR"/>
              </w:rPr>
            </w:pPr>
            <w:r w:rsidRPr="006D04D9">
              <w:rPr>
                <w:rFonts w:ascii="Times New Roman" w:hAnsi="Times New Roman" w:cs="Times New Roman"/>
                <w:lang w:val="hr-HR"/>
              </w:rPr>
              <w:t>Nezainteresiranost učenika za sudjelovanje u aktivnostima škole</w:t>
            </w:r>
          </w:p>
        </w:tc>
        <w:tc>
          <w:tcPr>
            <w:tcW w:w="2343" w:type="dxa"/>
          </w:tcPr>
          <w:p w:rsidR="00DD04AA" w:rsidRPr="006D04D9" w:rsidRDefault="00DD04AA" w:rsidP="00993822">
            <w:pPr>
              <w:spacing w:after="0" w:line="240" w:lineRule="auto"/>
              <w:rPr>
                <w:rFonts w:ascii="Times New Roman" w:hAnsi="Times New Roman" w:cs="Times New Roman"/>
                <w:lang w:val="hr-HR"/>
              </w:rPr>
            </w:pPr>
            <w:r w:rsidRPr="006D04D9">
              <w:rPr>
                <w:rFonts w:ascii="Times New Roman" w:hAnsi="Times New Roman" w:cs="Times New Roman"/>
                <w:lang w:val="hr-HR"/>
              </w:rPr>
              <w:t>Učenici ne sudjeluju u radu škole što dovodi do svojevrsne izolacije i gubitka motivacije</w:t>
            </w:r>
          </w:p>
        </w:tc>
        <w:tc>
          <w:tcPr>
            <w:tcW w:w="2342" w:type="dxa"/>
          </w:tcPr>
          <w:p w:rsidR="00DD04AA" w:rsidRPr="006D04D9" w:rsidRDefault="00DD04AA" w:rsidP="00993822">
            <w:pPr>
              <w:spacing w:after="0" w:line="240" w:lineRule="auto"/>
              <w:rPr>
                <w:rFonts w:ascii="Times New Roman" w:hAnsi="Times New Roman" w:cs="Times New Roman"/>
                <w:lang w:val="hr-HR"/>
              </w:rPr>
            </w:pPr>
            <w:r w:rsidRPr="006D04D9">
              <w:rPr>
                <w:rFonts w:ascii="Times New Roman" w:hAnsi="Times New Roman" w:cs="Times New Roman"/>
                <w:lang w:val="hr-HR"/>
              </w:rPr>
              <w:t>Koji su razlozi nezainteresiranosti učenika?</w:t>
            </w:r>
          </w:p>
          <w:p w:rsidR="00DD04AA" w:rsidRPr="006D04D9" w:rsidRDefault="00DD04AA" w:rsidP="00993822">
            <w:pPr>
              <w:spacing w:after="0" w:line="240" w:lineRule="auto"/>
              <w:rPr>
                <w:rFonts w:ascii="Times New Roman" w:hAnsi="Times New Roman" w:cs="Times New Roman"/>
                <w:lang w:val="hr-HR"/>
              </w:rPr>
            </w:pPr>
          </w:p>
          <w:p w:rsidR="00DD04AA" w:rsidRPr="006D04D9" w:rsidRDefault="00DD04AA" w:rsidP="00993822">
            <w:pPr>
              <w:spacing w:after="0" w:line="240" w:lineRule="auto"/>
              <w:rPr>
                <w:rFonts w:ascii="Times New Roman" w:hAnsi="Times New Roman" w:cs="Times New Roman"/>
                <w:lang w:val="hr-HR"/>
              </w:rPr>
            </w:pPr>
            <w:r w:rsidRPr="006D04D9">
              <w:rPr>
                <w:rFonts w:ascii="Times New Roman" w:hAnsi="Times New Roman" w:cs="Times New Roman"/>
                <w:lang w:val="hr-HR"/>
              </w:rPr>
              <w:t>U kakvim bi aktivnostima učenici voljeli sudjelovati?</w:t>
            </w:r>
          </w:p>
        </w:tc>
        <w:tc>
          <w:tcPr>
            <w:tcW w:w="2032" w:type="dxa"/>
          </w:tcPr>
          <w:p w:rsidR="00DD04AA" w:rsidRPr="006D04D9" w:rsidRDefault="00DD04AA" w:rsidP="00993822">
            <w:pPr>
              <w:spacing w:after="0" w:line="240" w:lineRule="auto"/>
              <w:rPr>
                <w:rFonts w:ascii="Times New Roman" w:hAnsi="Times New Roman" w:cs="Times New Roman"/>
                <w:lang w:val="hr-HR"/>
              </w:rPr>
            </w:pPr>
            <w:r w:rsidRPr="006D04D9">
              <w:rPr>
                <w:rFonts w:ascii="Times New Roman" w:hAnsi="Times New Roman" w:cs="Times New Roman"/>
                <w:lang w:val="hr-HR"/>
              </w:rPr>
              <w:t>Timski rad – nastavnici, učenici, roditelji, stručne službe</w:t>
            </w:r>
          </w:p>
          <w:p w:rsidR="00DD04AA" w:rsidRPr="006D04D9" w:rsidRDefault="00DD04AA" w:rsidP="00993822">
            <w:pPr>
              <w:spacing w:after="0" w:line="240" w:lineRule="auto"/>
              <w:rPr>
                <w:rFonts w:ascii="Times New Roman" w:hAnsi="Times New Roman" w:cs="Times New Roman"/>
                <w:lang w:val="hr-HR"/>
              </w:rPr>
            </w:pPr>
          </w:p>
          <w:p w:rsidR="00DD04AA" w:rsidRPr="006D04D9" w:rsidRDefault="00DD04AA" w:rsidP="00993822">
            <w:pPr>
              <w:spacing w:after="0" w:line="240" w:lineRule="auto"/>
              <w:rPr>
                <w:rFonts w:ascii="Times New Roman" w:hAnsi="Times New Roman" w:cs="Times New Roman"/>
                <w:lang w:val="hr-HR"/>
              </w:rPr>
            </w:pPr>
            <w:r w:rsidRPr="006D04D9">
              <w:rPr>
                <w:rFonts w:ascii="Times New Roman" w:hAnsi="Times New Roman" w:cs="Times New Roman"/>
                <w:lang w:val="hr-HR"/>
              </w:rPr>
              <w:t>Anketni upitnik – stručne službe</w:t>
            </w:r>
          </w:p>
        </w:tc>
      </w:tr>
      <w:tr w:rsidR="00DD04AA" w:rsidRPr="006D04D9">
        <w:tc>
          <w:tcPr>
            <w:tcW w:w="2343" w:type="dxa"/>
          </w:tcPr>
          <w:p w:rsidR="00DD04AA" w:rsidRPr="006D04D9" w:rsidRDefault="00DD04AA" w:rsidP="00993822">
            <w:pPr>
              <w:spacing w:after="0" w:line="240" w:lineRule="auto"/>
              <w:rPr>
                <w:rFonts w:ascii="Times New Roman" w:hAnsi="Times New Roman" w:cs="Times New Roman"/>
                <w:lang w:val="hr-HR"/>
              </w:rPr>
            </w:pPr>
            <w:r w:rsidRPr="006D04D9">
              <w:rPr>
                <w:rFonts w:ascii="Times New Roman" w:hAnsi="Times New Roman" w:cs="Times New Roman"/>
                <w:lang w:val="hr-HR"/>
              </w:rPr>
              <w:t xml:space="preserve">Učenici ne organiziraju samostalno aktivnosti </w:t>
            </w:r>
          </w:p>
        </w:tc>
        <w:tc>
          <w:tcPr>
            <w:tcW w:w="2343" w:type="dxa"/>
          </w:tcPr>
          <w:p w:rsidR="00DD04AA" w:rsidRPr="006D04D9" w:rsidRDefault="00DD04AA" w:rsidP="00993822">
            <w:pPr>
              <w:spacing w:after="0" w:line="240" w:lineRule="auto"/>
              <w:rPr>
                <w:rFonts w:ascii="Times New Roman" w:hAnsi="Times New Roman" w:cs="Times New Roman"/>
                <w:lang w:val="hr-HR"/>
              </w:rPr>
            </w:pPr>
            <w:r w:rsidRPr="006D04D9">
              <w:rPr>
                <w:rFonts w:ascii="Times New Roman" w:hAnsi="Times New Roman" w:cs="Times New Roman"/>
                <w:lang w:val="hr-HR"/>
              </w:rPr>
              <w:t>Učenici ne osjećaju kao da mogu doprinijeti radu škole – pad motivacije i samopouzdanja</w:t>
            </w:r>
          </w:p>
        </w:tc>
        <w:tc>
          <w:tcPr>
            <w:tcW w:w="2342" w:type="dxa"/>
          </w:tcPr>
          <w:p w:rsidR="00DD04AA" w:rsidRPr="006D04D9" w:rsidRDefault="00DD04AA" w:rsidP="00993822">
            <w:pPr>
              <w:spacing w:after="0" w:line="240" w:lineRule="auto"/>
              <w:rPr>
                <w:rFonts w:ascii="Times New Roman" w:hAnsi="Times New Roman" w:cs="Times New Roman"/>
                <w:lang w:val="hr-HR"/>
              </w:rPr>
            </w:pPr>
            <w:r w:rsidRPr="006D04D9">
              <w:rPr>
                <w:rFonts w:ascii="Times New Roman" w:hAnsi="Times New Roman" w:cs="Times New Roman"/>
                <w:lang w:val="hr-HR"/>
              </w:rPr>
              <w:t>Na koji način uspostaviti mehanizam mentoriranja učenika pri organizaciji i vođenju aktivnosti?</w:t>
            </w:r>
          </w:p>
        </w:tc>
        <w:tc>
          <w:tcPr>
            <w:tcW w:w="2032" w:type="dxa"/>
          </w:tcPr>
          <w:p w:rsidR="00DD04AA" w:rsidRPr="006D04D9" w:rsidRDefault="00DD04AA" w:rsidP="00993822">
            <w:pPr>
              <w:spacing w:after="0" w:line="240" w:lineRule="auto"/>
              <w:rPr>
                <w:rFonts w:ascii="Times New Roman" w:hAnsi="Times New Roman" w:cs="Times New Roman"/>
                <w:lang w:val="hr-HR"/>
              </w:rPr>
            </w:pPr>
            <w:r w:rsidRPr="006D04D9">
              <w:rPr>
                <w:rFonts w:ascii="Times New Roman" w:hAnsi="Times New Roman" w:cs="Times New Roman"/>
                <w:lang w:val="hr-HR"/>
              </w:rPr>
              <w:t>Učenici predstavnici Učeničkog vijeća i stručne službe</w:t>
            </w:r>
          </w:p>
        </w:tc>
      </w:tr>
    </w:tbl>
    <w:p w:rsidR="00DD04AA" w:rsidRPr="006D04D9" w:rsidRDefault="00DD04AA" w:rsidP="00C96DF6">
      <w:pPr>
        <w:rPr>
          <w:rFonts w:ascii="Times New Roman" w:hAnsi="Times New Roman" w:cs="Times New Roman"/>
          <w:lang w:val="hr-H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20"/>
        <w:gridCol w:w="3021"/>
        <w:gridCol w:w="3021"/>
      </w:tblGrid>
      <w:tr w:rsidR="00DD04AA" w:rsidRPr="006D04D9">
        <w:tc>
          <w:tcPr>
            <w:tcW w:w="3020" w:type="dxa"/>
            <w:vAlign w:val="center"/>
          </w:tcPr>
          <w:p w:rsidR="00DD04AA" w:rsidRPr="006D04D9" w:rsidRDefault="00DD04AA" w:rsidP="00C44135">
            <w:pPr>
              <w:spacing w:after="0" w:line="240" w:lineRule="auto"/>
              <w:jc w:val="center"/>
              <w:rPr>
                <w:rFonts w:ascii="Times New Roman" w:hAnsi="Times New Roman" w:cs="Times New Roman"/>
                <w:lang w:val="hr-HR"/>
              </w:rPr>
            </w:pPr>
            <w:r w:rsidRPr="006D04D9">
              <w:rPr>
                <w:rFonts w:ascii="Times New Roman" w:hAnsi="Times New Roman" w:cs="Times New Roman"/>
                <w:lang w:val="hr-HR"/>
              </w:rPr>
              <w:t>PRIORITET</w:t>
            </w:r>
          </w:p>
        </w:tc>
        <w:tc>
          <w:tcPr>
            <w:tcW w:w="3021" w:type="dxa"/>
            <w:vAlign w:val="center"/>
          </w:tcPr>
          <w:p w:rsidR="00DD04AA" w:rsidRPr="006D04D9" w:rsidRDefault="00DD04AA" w:rsidP="00C44135">
            <w:pPr>
              <w:spacing w:after="0" w:line="240" w:lineRule="auto"/>
              <w:jc w:val="center"/>
              <w:rPr>
                <w:rFonts w:ascii="Times New Roman" w:hAnsi="Times New Roman" w:cs="Times New Roman"/>
                <w:lang w:val="hr-HR"/>
              </w:rPr>
            </w:pPr>
            <w:r w:rsidRPr="006D04D9">
              <w:rPr>
                <w:rFonts w:ascii="Times New Roman" w:hAnsi="Times New Roman" w:cs="Times New Roman"/>
                <w:lang w:val="hr-HR"/>
              </w:rPr>
              <w:t>CILJ</w:t>
            </w:r>
          </w:p>
          <w:p w:rsidR="00DD04AA" w:rsidRPr="006D04D9" w:rsidRDefault="00DD04AA" w:rsidP="00C44135">
            <w:pPr>
              <w:spacing w:after="0" w:line="240" w:lineRule="auto"/>
              <w:jc w:val="center"/>
              <w:rPr>
                <w:rFonts w:ascii="Times New Roman" w:hAnsi="Times New Roman" w:cs="Times New Roman"/>
                <w:lang w:val="hr-HR"/>
              </w:rPr>
            </w:pPr>
            <w:r w:rsidRPr="006D04D9">
              <w:rPr>
                <w:rFonts w:ascii="Times New Roman" w:hAnsi="Times New Roman" w:cs="Times New Roman"/>
                <w:lang w:val="hr-HR"/>
              </w:rPr>
              <w:t>ŠTO želimo postići?</w:t>
            </w:r>
          </w:p>
        </w:tc>
        <w:tc>
          <w:tcPr>
            <w:tcW w:w="3021" w:type="dxa"/>
            <w:vAlign w:val="center"/>
          </w:tcPr>
          <w:p w:rsidR="00DD04AA" w:rsidRPr="006D04D9" w:rsidRDefault="00DD04AA" w:rsidP="00C44135">
            <w:pPr>
              <w:spacing w:after="0" w:line="240" w:lineRule="auto"/>
              <w:jc w:val="center"/>
              <w:rPr>
                <w:rFonts w:ascii="Times New Roman" w:hAnsi="Times New Roman" w:cs="Times New Roman"/>
                <w:lang w:val="hr-HR"/>
              </w:rPr>
            </w:pPr>
            <w:r w:rsidRPr="006D04D9">
              <w:rPr>
                <w:rFonts w:ascii="Times New Roman" w:hAnsi="Times New Roman" w:cs="Times New Roman"/>
                <w:lang w:val="hr-HR"/>
              </w:rPr>
              <w:t>SMJER</w:t>
            </w:r>
          </w:p>
          <w:p w:rsidR="00DD04AA" w:rsidRPr="006D04D9" w:rsidRDefault="00DD04AA" w:rsidP="00C44135">
            <w:pPr>
              <w:spacing w:after="0" w:line="240" w:lineRule="auto"/>
              <w:jc w:val="center"/>
              <w:rPr>
                <w:rFonts w:ascii="Times New Roman" w:hAnsi="Times New Roman" w:cs="Times New Roman"/>
                <w:lang w:val="hr-HR"/>
              </w:rPr>
            </w:pPr>
            <w:r w:rsidRPr="006D04D9">
              <w:rPr>
                <w:rFonts w:ascii="Times New Roman" w:hAnsi="Times New Roman" w:cs="Times New Roman"/>
                <w:lang w:val="hr-HR"/>
              </w:rPr>
              <w:t>KAKO ćemo doći do cilja – koraci potrebni za uspjeh?</w:t>
            </w:r>
          </w:p>
        </w:tc>
      </w:tr>
      <w:tr w:rsidR="00DD04AA" w:rsidRPr="006D04D9">
        <w:tc>
          <w:tcPr>
            <w:tcW w:w="3020" w:type="dxa"/>
          </w:tcPr>
          <w:p w:rsidR="00DD04AA" w:rsidRPr="006D04D9" w:rsidRDefault="00DD04AA" w:rsidP="00C44135">
            <w:pPr>
              <w:spacing w:after="0" w:line="240" w:lineRule="auto"/>
              <w:rPr>
                <w:rFonts w:ascii="Times New Roman" w:hAnsi="Times New Roman" w:cs="Times New Roman"/>
                <w:lang w:val="hr-HR"/>
              </w:rPr>
            </w:pPr>
            <w:r w:rsidRPr="006D04D9">
              <w:rPr>
                <w:rFonts w:ascii="Times New Roman" w:hAnsi="Times New Roman" w:cs="Times New Roman"/>
                <w:lang w:val="hr-HR"/>
              </w:rPr>
              <w:t>U većoj mjeri uključiti učenike u rad škole</w:t>
            </w:r>
          </w:p>
        </w:tc>
        <w:tc>
          <w:tcPr>
            <w:tcW w:w="3021" w:type="dxa"/>
          </w:tcPr>
          <w:p w:rsidR="00DD04AA" w:rsidRPr="006D04D9" w:rsidRDefault="00DD04AA" w:rsidP="00C44135">
            <w:pPr>
              <w:spacing w:after="0" w:line="240" w:lineRule="auto"/>
              <w:rPr>
                <w:rFonts w:ascii="Times New Roman" w:hAnsi="Times New Roman" w:cs="Times New Roman"/>
                <w:lang w:val="hr-HR"/>
              </w:rPr>
            </w:pPr>
            <w:r w:rsidRPr="006D04D9">
              <w:rPr>
                <w:rFonts w:ascii="Times New Roman" w:hAnsi="Times New Roman" w:cs="Times New Roman"/>
                <w:lang w:val="hr-HR"/>
              </w:rPr>
              <w:t>Veću motivaciju i zadovoljstvo učenika</w:t>
            </w:r>
          </w:p>
        </w:tc>
        <w:tc>
          <w:tcPr>
            <w:tcW w:w="3021" w:type="dxa"/>
          </w:tcPr>
          <w:p w:rsidR="00DD04AA" w:rsidRPr="006D04D9" w:rsidRDefault="00DD04AA" w:rsidP="00C44135">
            <w:pPr>
              <w:spacing w:after="0" w:line="240" w:lineRule="auto"/>
              <w:rPr>
                <w:rFonts w:ascii="Times New Roman" w:hAnsi="Times New Roman" w:cs="Times New Roman"/>
                <w:lang w:val="hr-HR"/>
              </w:rPr>
            </w:pPr>
            <w:r w:rsidRPr="006D04D9">
              <w:rPr>
                <w:rFonts w:ascii="Times New Roman" w:hAnsi="Times New Roman" w:cs="Times New Roman"/>
                <w:lang w:val="hr-HR"/>
              </w:rPr>
              <w:t>Prikupljanjem podataka o željenim aktivnostima od strane učenika (anketni upitnik)</w:t>
            </w:r>
          </w:p>
          <w:p w:rsidR="00DD04AA" w:rsidRPr="006D04D9" w:rsidRDefault="00DD04AA" w:rsidP="00C44135">
            <w:pPr>
              <w:spacing w:after="0" w:line="240" w:lineRule="auto"/>
              <w:rPr>
                <w:rFonts w:ascii="Times New Roman" w:hAnsi="Times New Roman" w:cs="Times New Roman"/>
                <w:lang w:val="hr-HR"/>
              </w:rPr>
            </w:pPr>
          </w:p>
          <w:p w:rsidR="00DD04AA" w:rsidRPr="006D04D9" w:rsidRDefault="00DD04AA" w:rsidP="00C44135">
            <w:pPr>
              <w:spacing w:after="0" w:line="240" w:lineRule="auto"/>
              <w:rPr>
                <w:rFonts w:ascii="Times New Roman" w:hAnsi="Times New Roman" w:cs="Times New Roman"/>
                <w:lang w:val="hr-HR"/>
              </w:rPr>
            </w:pPr>
            <w:r w:rsidRPr="006D04D9">
              <w:rPr>
                <w:rFonts w:ascii="Times New Roman" w:hAnsi="Times New Roman" w:cs="Times New Roman"/>
                <w:lang w:val="hr-HR"/>
              </w:rPr>
              <w:t>Izvođenje aktivnosti u organizaciji učenika</w:t>
            </w:r>
          </w:p>
        </w:tc>
      </w:tr>
    </w:tbl>
    <w:p w:rsidR="00DD04AA" w:rsidRPr="006D04D9" w:rsidRDefault="00DD04AA" w:rsidP="00C96DF6">
      <w:pPr>
        <w:rPr>
          <w:rFonts w:ascii="Times New Roman" w:hAnsi="Times New Roman" w:cs="Times New Roman"/>
          <w:lang w:val="hr-HR"/>
        </w:rPr>
      </w:pPr>
    </w:p>
    <w:p w:rsidR="00DD04AA" w:rsidRPr="006D04D9" w:rsidRDefault="00DD04AA" w:rsidP="00C96DF6">
      <w:pPr>
        <w:rPr>
          <w:rFonts w:ascii="Times New Roman" w:hAnsi="Times New Roman" w:cs="Times New Roman"/>
          <w:lang w:val="hr-HR"/>
        </w:rPr>
      </w:pPr>
    </w:p>
    <w:p w:rsidR="00DD04AA" w:rsidRPr="006D04D9" w:rsidRDefault="00DD04AA" w:rsidP="00D9030F">
      <w:pPr>
        <w:pStyle w:val="Quick1"/>
        <w:tabs>
          <w:tab w:val="left" w:pos="540"/>
        </w:tabs>
        <w:jc w:val="both"/>
        <w:rPr>
          <w:lang w:val="hr-H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tblPr>
      <w:tblGrid>
        <w:gridCol w:w="2343"/>
        <w:gridCol w:w="2343"/>
        <w:gridCol w:w="2342"/>
        <w:gridCol w:w="2032"/>
      </w:tblGrid>
      <w:tr w:rsidR="00DD04AA" w:rsidRPr="006D04D9">
        <w:tc>
          <w:tcPr>
            <w:tcW w:w="9060" w:type="dxa"/>
            <w:gridSpan w:val="4"/>
          </w:tcPr>
          <w:p w:rsidR="00DD04AA" w:rsidRPr="006D04D9" w:rsidRDefault="00DD04AA" w:rsidP="00993822">
            <w:pPr>
              <w:spacing w:after="0" w:line="24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PRIORITET: Više ulagati u stručno usavršavanje djelatnika</w:t>
            </w:r>
          </w:p>
        </w:tc>
      </w:tr>
      <w:tr w:rsidR="00DD04AA" w:rsidRPr="006D04D9">
        <w:tc>
          <w:tcPr>
            <w:tcW w:w="9060" w:type="dxa"/>
            <w:gridSpan w:val="4"/>
          </w:tcPr>
          <w:p w:rsidR="00DD04AA" w:rsidRPr="006D04D9" w:rsidRDefault="00DD04AA" w:rsidP="00993822">
            <w:pPr>
              <w:spacing w:after="0" w:line="240" w:lineRule="auto"/>
              <w:rPr>
                <w:rFonts w:ascii="Times New Roman" w:hAnsi="Times New Roman" w:cs="Times New Roman"/>
                <w:lang w:val="hr-HR"/>
              </w:rPr>
            </w:pPr>
            <w:r w:rsidRPr="006D04D9">
              <w:rPr>
                <w:rFonts w:ascii="Times New Roman" w:hAnsi="Times New Roman" w:cs="Times New Roman"/>
                <w:lang w:val="hr-HR"/>
              </w:rPr>
              <w:t xml:space="preserve">KLJUČNA PITANJA/ PROBLEMI U OVOM PODRUČJU: </w:t>
            </w:r>
          </w:p>
          <w:p w:rsidR="00DD04AA" w:rsidRPr="006D04D9" w:rsidRDefault="00DD04AA" w:rsidP="00993822">
            <w:pPr>
              <w:spacing w:after="0" w:line="240" w:lineRule="auto"/>
              <w:rPr>
                <w:rFonts w:ascii="Times New Roman" w:hAnsi="Times New Roman" w:cs="Times New Roman"/>
                <w:lang w:val="hr-HR"/>
              </w:rPr>
            </w:pPr>
          </w:p>
          <w:p w:rsidR="00DD04AA" w:rsidRPr="006D04D9" w:rsidRDefault="00DD04AA" w:rsidP="00993822">
            <w:pPr>
              <w:spacing w:after="0" w:line="240" w:lineRule="auto"/>
              <w:rPr>
                <w:rFonts w:ascii="Times New Roman" w:hAnsi="Times New Roman" w:cs="Times New Roman"/>
                <w:lang w:val="hr-HR"/>
              </w:rPr>
            </w:pPr>
            <w:r w:rsidRPr="006D04D9">
              <w:rPr>
                <w:rFonts w:ascii="Times New Roman" w:hAnsi="Times New Roman" w:cs="Times New Roman"/>
                <w:lang w:val="hr-HR"/>
              </w:rPr>
              <w:t xml:space="preserve">Stručna usavršavanja nisu dostatna te veliki broj nastavnika nema priliku sudjelovati u interesnim edukacijama zbog financijskih ograničenja škole, ali i neusklađenosti s školskim vremenikom. </w:t>
            </w:r>
          </w:p>
          <w:p w:rsidR="00DD04AA" w:rsidRPr="006D04D9" w:rsidRDefault="00DD04AA" w:rsidP="00993822">
            <w:pPr>
              <w:spacing w:after="0" w:line="240" w:lineRule="auto"/>
              <w:rPr>
                <w:rFonts w:ascii="Times New Roman" w:hAnsi="Times New Roman" w:cs="Times New Roman"/>
                <w:lang w:val="hr-HR"/>
              </w:rPr>
            </w:pPr>
          </w:p>
        </w:tc>
      </w:tr>
      <w:tr w:rsidR="00DD04AA" w:rsidRPr="006D04D9">
        <w:tc>
          <w:tcPr>
            <w:tcW w:w="2343" w:type="dxa"/>
          </w:tcPr>
          <w:p w:rsidR="00DD04AA" w:rsidRPr="006D04D9" w:rsidRDefault="00DD04AA" w:rsidP="00993822">
            <w:pPr>
              <w:spacing w:after="0" w:line="24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UZROCI PROBLEMA</w:t>
            </w:r>
          </w:p>
        </w:tc>
        <w:tc>
          <w:tcPr>
            <w:tcW w:w="2343" w:type="dxa"/>
          </w:tcPr>
          <w:p w:rsidR="00DD04AA" w:rsidRPr="006D04D9" w:rsidRDefault="00DD04AA" w:rsidP="00993822">
            <w:pPr>
              <w:spacing w:after="0" w:line="24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POSLJEDICE PROBLEMA</w:t>
            </w:r>
          </w:p>
        </w:tc>
        <w:tc>
          <w:tcPr>
            <w:tcW w:w="2342" w:type="dxa"/>
          </w:tcPr>
          <w:p w:rsidR="00DD04AA" w:rsidRPr="006D04D9" w:rsidRDefault="00DD04AA" w:rsidP="00993822">
            <w:pPr>
              <w:spacing w:after="0" w:line="24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Što još moramo znati o ovom problemu?</w:t>
            </w:r>
          </w:p>
        </w:tc>
        <w:tc>
          <w:tcPr>
            <w:tcW w:w="2032" w:type="dxa"/>
          </w:tcPr>
          <w:p w:rsidR="00DD04AA" w:rsidRPr="006D04D9" w:rsidRDefault="00DD04AA" w:rsidP="00993822">
            <w:pPr>
              <w:spacing w:after="0" w:line="24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Kako ćemo prikupiti podatke i od koga</w:t>
            </w:r>
          </w:p>
        </w:tc>
      </w:tr>
      <w:tr w:rsidR="00DD04AA" w:rsidRPr="006D04D9">
        <w:tc>
          <w:tcPr>
            <w:tcW w:w="2343" w:type="dxa"/>
          </w:tcPr>
          <w:p w:rsidR="00DD04AA" w:rsidRPr="006D04D9" w:rsidRDefault="00DD04AA" w:rsidP="00993822">
            <w:pPr>
              <w:spacing w:after="0" w:line="240" w:lineRule="auto"/>
              <w:rPr>
                <w:rFonts w:ascii="Times New Roman" w:hAnsi="Times New Roman" w:cs="Times New Roman"/>
                <w:lang w:val="hr-HR"/>
              </w:rPr>
            </w:pPr>
            <w:r w:rsidRPr="006D04D9">
              <w:rPr>
                <w:rFonts w:ascii="Times New Roman" w:hAnsi="Times New Roman" w:cs="Times New Roman"/>
                <w:lang w:val="hr-HR"/>
              </w:rPr>
              <w:t>Nedostatak sredstava za stručno usavršavanje nastavnika</w:t>
            </w:r>
          </w:p>
          <w:p w:rsidR="00DD04AA" w:rsidRPr="006D04D9" w:rsidRDefault="00DD04AA" w:rsidP="00993822">
            <w:pPr>
              <w:spacing w:after="0" w:line="240" w:lineRule="auto"/>
              <w:rPr>
                <w:rFonts w:ascii="Times New Roman" w:hAnsi="Times New Roman" w:cs="Times New Roman"/>
                <w:lang w:val="hr-HR"/>
              </w:rPr>
            </w:pPr>
          </w:p>
          <w:p w:rsidR="00DD04AA" w:rsidRPr="006D04D9" w:rsidRDefault="00DD04AA" w:rsidP="00993822">
            <w:pPr>
              <w:spacing w:after="0" w:line="240" w:lineRule="auto"/>
              <w:rPr>
                <w:rFonts w:ascii="Times New Roman" w:hAnsi="Times New Roman" w:cs="Times New Roman"/>
                <w:lang w:val="hr-HR"/>
              </w:rPr>
            </w:pPr>
          </w:p>
        </w:tc>
        <w:tc>
          <w:tcPr>
            <w:tcW w:w="2343" w:type="dxa"/>
          </w:tcPr>
          <w:p w:rsidR="00DD04AA" w:rsidRPr="006D04D9" w:rsidRDefault="00DD04AA" w:rsidP="00993822">
            <w:pPr>
              <w:spacing w:after="0" w:line="240" w:lineRule="auto"/>
              <w:rPr>
                <w:rFonts w:ascii="Times New Roman" w:hAnsi="Times New Roman" w:cs="Times New Roman"/>
                <w:lang w:val="hr-HR"/>
              </w:rPr>
            </w:pPr>
            <w:r w:rsidRPr="006D04D9">
              <w:rPr>
                <w:rFonts w:ascii="Times New Roman" w:hAnsi="Times New Roman" w:cs="Times New Roman"/>
                <w:lang w:val="hr-HR"/>
              </w:rPr>
              <w:t>Nedostatak kvalitetne  edukacije nastavnika i pad motivacije za učenje kod učenika</w:t>
            </w:r>
          </w:p>
        </w:tc>
        <w:tc>
          <w:tcPr>
            <w:tcW w:w="2342" w:type="dxa"/>
          </w:tcPr>
          <w:p w:rsidR="00DD04AA" w:rsidRPr="006D04D9" w:rsidRDefault="00DD04AA" w:rsidP="00993822">
            <w:pPr>
              <w:spacing w:after="0" w:line="240" w:lineRule="auto"/>
              <w:rPr>
                <w:rFonts w:ascii="Times New Roman" w:hAnsi="Times New Roman" w:cs="Times New Roman"/>
                <w:lang w:val="hr-HR"/>
              </w:rPr>
            </w:pPr>
            <w:r w:rsidRPr="006D04D9">
              <w:rPr>
                <w:rFonts w:ascii="Times New Roman" w:hAnsi="Times New Roman" w:cs="Times New Roman"/>
                <w:lang w:val="hr-HR"/>
              </w:rPr>
              <w:t>Koje vrste stručnog usavršavanja su primjerene inkluzivnom obrazovanju?</w:t>
            </w:r>
          </w:p>
          <w:p w:rsidR="00DD04AA" w:rsidRPr="006D04D9" w:rsidRDefault="00DD04AA" w:rsidP="00993822">
            <w:pPr>
              <w:spacing w:after="0" w:line="240" w:lineRule="auto"/>
              <w:rPr>
                <w:rFonts w:ascii="Times New Roman" w:hAnsi="Times New Roman" w:cs="Times New Roman"/>
                <w:lang w:val="hr-HR"/>
              </w:rPr>
            </w:pPr>
          </w:p>
          <w:p w:rsidR="00DD04AA" w:rsidRPr="006D04D9" w:rsidRDefault="00DD04AA" w:rsidP="00993822">
            <w:pPr>
              <w:spacing w:after="0" w:line="240" w:lineRule="auto"/>
              <w:rPr>
                <w:rFonts w:ascii="Times New Roman" w:hAnsi="Times New Roman" w:cs="Times New Roman"/>
                <w:lang w:val="hr-HR"/>
              </w:rPr>
            </w:pPr>
            <w:r w:rsidRPr="006D04D9">
              <w:rPr>
                <w:rFonts w:ascii="Times New Roman" w:hAnsi="Times New Roman" w:cs="Times New Roman"/>
                <w:lang w:val="hr-HR"/>
              </w:rPr>
              <w:t>Koja područja stručnog usavršavanja nastavnici identificiraju kao nužna?</w:t>
            </w:r>
          </w:p>
          <w:p w:rsidR="00DD04AA" w:rsidRPr="006D04D9" w:rsidRDefault="00DD04AA" w:rsidP="00993822">
            <w:pPr>
              <w:spacing w:after="0" w:line="240" w:lineRule="auto"/>
              <w:rPr>
                <w:rFonts w:ascii="Times New Roman" w:hAnsi="Times New Roman" w:cs="Times New Roman"/>
                <w:lang w:val="hr-HR"/>
              </w:rPr>
            </w:pPr>
          </w:p>
          <w:p w:rsidR="00DD04AA" w:rsidRPr="006D04D9" w:rsidRDefault="00DD04AA" w:rsidP="00993822">
            <w:pPr>
              <w:spacing w:after="0" w:line="240" w:lineRule="auto"/>
              <w:rPr>
                <w:rFonts w:ascii="Times New Roman" w:hAnsi="Times New Roman" w:cs="Times New Roman"/>
                <w:lang w:val="hr-HR"/>
              </w:rPr>
            </w:pPr>
            <w:r w:rsidRPr="006D04D9">
              <w:rPr>
                <w:rFonts w:ascii="Times New Roman" w:hAnsi="Times New Roman" w:cs="Times New Roman"/>
                <w:lang w:val="hr-HR"/>
              </w:rPr>
              <w:t>Na koji način se može ostvariti suradnja s lokalnom zajednicom u vidu sufinanciranja stručnih usavršavanja nastavnika?</w:t>
            </w:r>
          </w:p>
        </w:tc>
        <w:tc>
          <w:tcPr>
            <w:tcW w:w="2032" w:type="dxa"/>
          </w:tcPr>
          <w:p w:rsidR="00DD04AA" w:rsidRPr="006D04D9" w:rsidRDefault="00DD04AA" w:rsidP="00993822">
            <w:pPr>
              <w:spacing w:after="0" w:line="240" w:lineRule="auto"/>
              <w:rPr>
                <w:rFonts w:ascii="Times New Roman" w:hAnsi="Times New Roman" w:cs="Times New Roman"/>
                <w:lang w:val="hr-HR"/>
              </w:rPr>
            </w:pPr>
            <w:r w:rsidRPr="006D04D9">
              <w:rPr>
                <w:rFonts w:ascii="Times New Roman" w:hAnsi="Times New Roman" w:cs="Times New Roman"/>
                <w:lang w:val="hr-HR"/>
              </w:rPr>
              <w:t>Analizom postojećeg stanja – stručna služba škole</w:t>
            </w:r>
          </w:p>
          <w:p w:rsidR="00DD04AA" w:rsidRPr="006D04D9" w:rsidRDefault="00DD04AA" w:rsidP="00993822">
            <w:pPr>
              <w:spacing w:after="0" w:line="240" w:lineRule="auto"/>
              <w:rPr>
                <w:rFonts w:ascii="Times New Roman" w:hAnsi="Times New Roman" w:cs="Times New Roman"/>
                <w:lang w:val="hr-HR"/>
              </w:rPr>
            </w:pPr>
          </w:p>
          <w:p w:rsidR="00DD04AA" w:rsidRPr="006D04D9" w:rsidRDefault="00DD04AA" w:rsidP="00993822">
            <w:pPr>
              <w:spacing w:after="0" w:line="240" w:lineRule="auto"/>
              <w:rPr>
                <w:rFonts w:ascii="Times New Roman" w:hAnsi="Times New Roman" w:cs="Times New Roman"/>
                <w:lang w:val="hr-HR"/>
              </w:rPr>
            </w:pPr>
            <w:r w:rsidRPr="006D04D9">
              <w:rPr>
                <w:rFonts w:ascii="Times New Roman" w:hAnsi="Times New Roman" w:cs="Times New Roman"/>
                <w:lang w:val="hr-HR"/>
              </w:rPr>
              <w:t>Dijalog na razini nastavničkog vijeća</w:t>
            </w:r>
          </w:p>
          <w:p w:rsidR="00DD04AA" w:rsidRPr="006D04D9" w:rsidRDefault="00DD04AA" w:rsidP="00993822">
            <w:pPr>
              <w:spacing w:after="0" w:line="240" w:lineRule="auto"/>
              <w:rPr>
                <w:rFonts w:ascii="Times New Roman" w:hAnsi="Times New Roman" w:cs="Times New Roman"/>
                <w:lang w:val="hr-HR"/>
              </w:rPr>
            </w:pPr>
          </w:p>
          <w:p w:rsidR="00DD04AA" w:rsidRPr="006D04D9" w:rsidRDefault="00DD04AA" w:rsidP="00993822">
            <w:pPr>
              <w:spacing w:after="0" w:line="240" w:lineRule="auto"/>
              <w:rPr>
                <w:rFonts w:ascii="Times New Roman" w:hAnsi="Times New Roman" w:cs="Times New Roman"/>
                <w:lang w:val="hr-HR"/>
              </w:rPr>
            </w:pPr>
            <w:r w:rsidRPr="006D04D9">
              <w:rPr>
                <w:rFonts w:ascii="Times New Roman" w:hAnsi="Times New Roman" w:cs="Times New Roman"/>
                <w:lang w:val="hr-HR"/>
              </w:rPr>
              <w:t xml:space="preserve">Prikupljanje informacija o mogućoj suradnji u lokalnoj zajednici </w:t>
            </w:r>
          </w:p>
        </w:tc>
      </w:tr>
    </w:tbl>
    <w:p w:rsidR="00DD04AA" w:rsidRPr="006D04D9" w:rsidRDefault="00DD04AA" w:rsidP="00D9030F">
      <w:pPr>
        <w:pStyle w:val="Quick1"/>
        <w:tabs>
          <w:tab w:val="left" w:pos="540"/>
        </w:tabs>
        <w:jc w:val="both"/>
        <w:rPr>
          <w:lang w:val="hr-HR"/>
        </w:rPr>
      </w:pPr>
    </w:p>
    <w:p w:rsidR="00DD04AA" w:rsidRPr="006D04D9" w:rsidRDefault="00DD04AA" w:rsidP="00D9030F">
      <w:pPr>
        <w:pStyle w:val="Quick1"/>
        <w:tabs>
          <w:tab w:val="left" w:pos="540"/>
        </w:tabs>
        <w:jc w:val="both"/>
        <w:rPr>
          <w:lang w:val="hr-H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20"/>
        <w:gridCol w:w="3021"/>
        <w:gridCol w:w="3021"/>
      </w:tblGrid>
      <w:tr w:rsidR="00DD04AA" w:rsidRPr="006D04D9">
        <w:tc>
          <w:tcPr>
            <w:tcW w:w="3020" w:type="dxa"/>
            <w:vAlign w:val="center"/>
          </w:tcPr>
          <w:p w:rsidR="00DD04AA" w:rsidRPr="006D04D9" w:rsidRDefault="00DD04AA" w:rsidP="00F103CE">
            <w:pPr>
              <w:spacing w:after="0" w:line="240" w:lineRule="auto"/>
              <w:jc w:val="center"/>
              <w:rPr>
                <w:rFonts w:ascii="Times New Roman" w:hAnsi="Times New Roman" w:cs="Times New Roman"/>
                <w:lang w:val="hr-HR"/>
              </w:rPr>
            </w:pPr>
            <w:r w:rsidRPr="006D04D9">
              <w:rPr>
                <w:rFonts w:ascii="Times New Roman" w:hAnsi="Times New Roman" w:cs="Times New Roman"/>
                <w:lang w:val="hr-HR"/>
              </w:rPr>
              <w:t>PRIORITET</w:t>
            </w:r>
          </w:p>
        </w:tc>
        <w:tc>
          <w:tcPr>
            <w:tcW w:w="3021" w:type="dxa"/>
            <w:vAlign w:val="center"/>
          </w:tcPr>
          <w:p w:rsidR="00DD04AA" w:rsidRPr="006D04D9" w:rsidRDefault="00DD04AA" w:rsidP="00F103CE">
            <w:pPr>
              <w:spacing w:after="0" w:line="240" w:lineRule="auto"/>
              <w:jc w:val="center"/>
              <w:rPr>
                <w:rFonts w:ascii="Times New Roman" w:hAnsi="Times New Roman" w:cs="Times New Roman"/>
                <w:lang w:val="hr-HR"/>
              </w:rPr>
            </w:pPr>
            <w:r w:rsidRPr="006D04D9">
              <w:rPr>
                <w:rFonts w:ascii="Times New Roman" w:hAnsi="Times New Roman" w:cs="Times New Roman"/>
                <w:lang w:val="hr-HR"/>
              </w:rPr>
              <w:t>CILJ</w:t>
            </w:r>
          </w:p>
          <w:p w:rsidR="00DD04AA" w:rsidRPr="006D04D9" w:rsidRDefault="00DD04AA" w:rsidP="00F103CE">
            <w:pPr>
              <w:spacing w:after="0" w:line="240" w:lineRule="auto"/>
              <w:jc w:val="center"/>
              <w:rPr>
                <w:rFonts w:ascii="Times New Roman" w:hAnsi="Times New Roman" w:cs="Times New Roman"/>
                <w:lang w:val="hr-HR"/>
              </w:rPr>
            </w:pPr>
            <w:r w:rsidRPr="006D04D9">
              <w:rPr>
                <w:rFonts w:ascii="Times New Roman" w:hAnsi="Times New Roman" w:cs="Times New Roman"/>
                <w:lang w:val="hr-HR"/>
              </w:rPr>
              <w:t>ŠTO želimo postići?</w:t>
            </w:r>
          </w:p>
        </w:tc>
        <w:tc>
          <w:tcPr>
            <w:tcW w:w="3021" w:type="dxa"/>
            <w:vAlign w:val="center"/>
          </w:tcPr>
          <w:p w:rsidR="00DD04AA" w:rsidRPr="006D04D9" w:rsidRDefault="00DD04AA" w:rsidP="00F103CE">
            <w:pPr>
              <w:spacing w:after="0" w:line="240" w:lineRule="auto"/>
              <w:jc w:val="center"/>
              <w:rPr>
                <w:rFonts w:ascii="Times New Roman" w:hAnsi="Times New Roman" w:cs="Times New Roman"/>
                <w:lang w:val="hr-HR"/>
              </w:rPr>
            </w:pPr>
            <w:r w:rsidRPr="006D04D9">
              <w:rPr>
                <w:rFonts w:ascii="Times New Roman" w:hAnsi="Times New Roman" w:cs="Times New Roman"/>
                <w:lang w:val="hr-HR"/>
              </w:rPr>
              <w:t>SMJER</w:t>
            </w:r>
          </w:p>
          <w:p w:rsidR="00DD04AA" w:rsidRPr="006D04D9" w:rsidRDefault="00DD04AA" w:rsidP="00F103CE">
            <w:pPr>
              <w:spacing w:after="0" w:line="240" w:lineRule="auto"/>
              <w:jc w:val="center"/>
              <w:rPr>
                <w:rFonts w:ascii="Times New Roman" w:hAnsi="Times New Roman" w:cs="Times New Roman"/>
                <w:lang w:val="hr-HR"/>
              </w:rPr>
            </w:pPr>
            <w:r w:rsidRPr="006D04D9">
              <w:rPr>
                <w:rFonts w:ascii="Times New Roman" w:hAnsi="Times New Roman" w:cs="Times New Roman"/>
                <w:lang w:val="hr-HR"/>
              </w:rPr>
              <w:t>KAKO ćemo doći do cilja – koraci potrebni za uspjeh?</w:t>
            </w:r>
          </w:p>
        </w:tc>
      </w:tr>
      <w:tr w:rsidR="00DD04AA" w:rsidRPr="006D04D9">
        <w:tc>
          <w:tcPr>
            <w:tcW w:w="3020" w:type="dxa"/>
          </w:tcPr>
          <w:p w:rsidR="00DD04AA" w:rsidRPr="006D04D9" w:rsidRDefault="00DD04AA" w:rsidP="00F103CE">
            <w:pPr>
              <w:spacing w:after="0" w:line="240" w:lineRule="auto"/>
              <w:rPr>
                <w:rFonts w:ascii="Times New Roman" w:hAnsi="Times New Roman" w:cs="Times New Roman"/>
                <w:lang w:val="hr-HR"/>
              </w:rPr>
            </w:pPr>
            <w:r w:rsidRPr="006D04D9">
              <w:rPr>
                <w:rFonts w:ascii="Times New Roman" w:hAnsi="Times New Roman" w:cs="Times New Roman"/>
                <w:lang w:val="hr-HR"/>
              </w:rPr>
              <w:t>Više ulagati u stručno usavršavanje djelatnika</w:t>
            </w:r>
          </w:p>
        </w:tc>
        <w:tc>
          <w:tcPr>
            <w:tcW w:w="3021" w:type="dxa"/>
          </w:tcPr>
          <w:p w:rsidR="00DD04AA" w:rsidRPr="006D04D9" w:rsidRDefault="00DD04AA" w:rsidP="00F103CE">
            <w:pPr>
              <w:spacing w:after="0" w:line="240" w:lineRule="auto"/>
              <w:rPr>
                <w:rFonts w:ascii="Times New Roman" w:hAnsi="Times New Roman" w:cs="Times New Roman"/>
                <w:lang w:val="hr-HR"/>
              </w:rPr>
            </w:pPr>
            <w:r w:rsidRPr="006D04D9">
              <w:rPr>
                <w:rFonts w:ascii="Times New Roman" w:hAnsi="Times New Roman" w:cs="Times New Roman"/>
                <w:lang w:val="hr-HR"/>
              </w:rPr>
              <w:t>Kompetentni nastavnici koji će njegovati i razvijati vrijednosti inkluzivne škole</w:t>
            </w:r>
          </w:p>
        </w:tc>
        <w:tc>
          <w:tcPr>
            <w:tcW w:w="3021" w:type="dxa"/>
          </w:tcPr>
          <w:p w:rsidR="00DD04AA" w:rsidRPr="006D04D9" w:rsidRDefault="00DD04AA" w:rsidP="00F103CE">
            <w:pPr>
              <w:spacing w:after="0" w:line="240" w:lineRule="auto"/>
              <w:rPr>
                <w:rFonts w:ascii="Times New Roman" w:hAnsi="Times New Roman" w:cs="Times New Roman"/>
                <w:lang w:val="hr-HR"/>
              </w:rPr>
            </w:pPr>
            <w:r w:rsidRPr="006D04D9">
              <w:rPr>
                <w:rFonts w:ascii="Times New Roman" w:hAnsi="Times New Roman" w:cs="Times New Roman"/>
                <w:lang w:val="hr-HR"/>
              </w:rPr>
              <w:t>Identifikacija nužnih tema i područja za stručno usavršavanje (sjednica nastavničkog vijeća, stručne službe)</w:t>
            </w:r>
          </w:p>
          <w:p w:rsidR="00DD04AA" w:rsidRPr="006D04D9" w:rsidRDefault="00DD04AA" w:rsidP="00F103CE">
            <w:pPr>
              <w:spacing w:after="0" w:line="240" w:lineRule="auto"/>
              <w:rPr>
                <w:rFonts w:ascii="Times New Roman" w:hAnsi="Times New Roman" w:cs="Times New Roman"/>
                <w:lang w:val="hr-HR"/>
              </w:rPr>
            </w:pPr>
          </w:p>
          <w:p w:rsidR="00DD04AA" w:rsidRPr="006D04D9" w:rsidRDefault="00DD04AA" w:rsidP="00F103CE">
            <w:pPr>
              <w:spacing w:after="0" w:line="240" w:lineRule="auto"/>
              <w:rPr>
                <w:rFonts w:ascii="Times New Roman" w:hAnsi="Times New Roman" w:cs="Times New Roman"/>
                <w:lang w:val="hr-HR"/>
              </w:rPr>
            </w:pPr>
            <w:r w:rsidRPr="006D04D9">
              <w:rPr>
                <w:rFonts w:ascii="Times New Roman" w:hAnsi="Times New Roman" w:cs="Times New Roman"/>
                <w:lang w:val="hr-HR"/>
              </w:rPr>
              <w:t>Kontinuirano praćenje stručnih usavršavanja na razini županije i grada (stručne službe)</w:t>
            </w:r>
          </w:p>
          <w:p w:rsidR="00DD04AA" w:rsidRPr="006D04D9" w:rsidRDefault="00DD04AA" w:rsidP="00F103CE">
            <w:pPr>
              <w:spacing w:after="0" w:line="240" w:lineRule="auto"/>
              <w:rPr>
                <w:rFonts w:ascii="Times New Roman" w:hAnsi="Times New Roman" w:cs="Times New Roman"/>
                <w:lang w:val="hr-HR"/>
              </w:rPr>
            </w:pPr>
          </w:p>
          <w:p w:rsidR="00DD04AA" w:rsidRPr="006D04D9" w:rsidRDefault="00DD04AA" w:rsidP="00F103CE">
            <w:pPr>
              <w:spacing w:after="0" w:line="240" w:lineRule="auto"/>
              <w:rPr>
                <w:rFonts w:ascii="Times New Roman" w:hAnsi="Times New Roman" w:cs="Times New Roman"/>
                <w:lang w:val="hr-HR"/>
              </w:rPr>
            </w:pPr>
            <w:r w:rsidRPr="006D04D9">
              <w:rPr>
                <w:rFonts w:ascii="Times New Roman" w:hAnsi="Times New Roman" w:cs="Times New Roman"/>
                <w:lang w:val="hr-HR"/>
              </w:rPr>
              <w:t>Organizacija edukacije na razini škole (gost predavač)</w:t>
            </w:r>
          </w:p>
          <w:p w:rsidR="00DD04AA" w:rsidRPr="006D04D9" w:rsidRDefault="00DD04AA" w:rsidP="00F103CE">
            <w:pPr>
              <w:spacing w:after="0" w:line="240" w:lineRule="auto"/>
              <w:rPr>
                <w:rFonts w:ascii="Times New Roman" w:hAnsi="Times New Roman" w:cs="Times New Roman"/>
                <w:lang w:val="hr-HR"/>
              </w:rPr>
            </w:pPr>
          </w:p>
        </w:tc>
      </w:tr>
    </w:tbl>
    <w:p w:rsidR="00DD04AA" w:rsidRPr="006D04D9" w:rsidRDefault="00DD04AA" w:rsidP="00D9030F">
      <w:pPr>
        <w:pStyle w:val="Quick1"/>
        <w:tabs>
          <w:tab w:val="left" w:pos="540"/>
        </w:tabs>
        <w:jc w:val="both"/>
        <w:rPr>
          <w:lang w:val="hr-HR"/>
        </w:rPr>
      </w:pPr>
    </w:p>
    <w:p w:rsidR="00DD04AA" w:rsidRPr="006D04D9" w:rsidRDefault="00DD04AA" w:rsidP="00D9030F">
      <w:pPr>
        <w:pStyle w:val="Quick1"/>
        <w:tabs>
          <w:tab w:val="left" w:pos="540"/>
        </w:tabs>
        <w:jc w:val="both"/>
        <w:rPr>
          <w:lang w:val="hr-HR"/>
        </w:rPr>
      </w:pPr>
    </w:p>
    <w:p w:rsidR="00DD04AA" w:rsidRPr="00751864" w:rsidRDefault="00DD04AA" w:rsidP="0017259D">
      <w:pPr>
        <w:pStyle w:val="Quick1"/>
        <w:tabs>
          <w:tab w:val="left" w:pos="540"/>
        </w:tabs>
        <w:jc w:val="both"/>
        <w:rPr>
          <w:lang w:val="pl-PL"/>
        </w:rPr>
      </w:pPr>
    </w:p>
    <w:p w:rsidR="00DD04AA" w:rsidRPr="00751864" w:rsidRDefault="00DD04AA" w:rsidP="0017259D">
      <w:pPr>
        <w:pStyle w:val="Quick1"/>
        <w:tabs>
          <w:tab w:val="left" w:pos="540"/>
        </w:tabs>
        <w:jc w:val="both"/>
        <w:rPr>
          <w:lang w:val="pl-PL"/>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tblPr>
      <w:tblGrid>
        <w:gridCol w:w="2343"/>
        <w:gridCol w:w="2343"/>
        <w:gridCol w:w="2342"/>
        <w:gridCol w:w="2032"/>
      </w:tblGrid>
      <w:tr w:rsidR="00DD04AA" w:rsidRPr="006D04D9">
        <w:tc>
          <w:tcPr>
            <w:tcW w:w="9060" w:type="dxa"/>
            <w:gridSpan w:val="4"/>
          </w:tcPr>
          <w:p w:rsidR="00DD04AA" w:rsidRPr="006D04D9" w:rsidRDefault="00DD04AA" w:rsidP="00993822">
            <w:pPr>
              <w:spacing w:after="0" w:line="24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PRIORITET: Poticati nastavnike na korištenje svih resursa u školi i izvan nje za kvalitetnije poučavanje</w:t>
            </w:r>
          </w:p>
        </w:tc>
      </w:tr>
      <w:tr w:rsidR="00DD04AA" w:rsidRPr="006D04D9">
        <w:tc>
          <w:tcPr>
            <w:tcW w:w="9060" w:type="dxa"/>
            <w:gridSpan w:val="4"/>
          </w:tcPr>
          <w:p w:rsidR="00DD04AA" w:rsidRPr="006D04D9" w:rsidRDefault="00DD04AA" w:rsidP="00993822">
            <w:pPr>
              <w:spacing w:after="0" w:line="240" w:lineRule="auto"/>
              <w:rPr>
                <w:rFonts w:ascii="Times New Roman" w:hAnsi="Times New Roman" w:cs="Times New Roman"/>
                <w:lang w:val="hr-HR"/>
              </w:rPr>
            </w:pPr>
            <w:r w:rsidRPr="006D04D9">
              <w:rPr>
                <w:rFonts w:ascii="Times New Roman" w:hAnsi="Times New Roman" w:cs="Times New Roman"/>
                <w:lang w:val="hr-HR"/>
              </w:rPr>
              <w:t xml:space="preserve">KLJUČNA PITANJA/ PROBLEMI U OVOM PODRUČJU: </w:t>
            </w:r>
          </w:p>
          <w:p w:rsidR="00DD04AA" w:rsidRPr="006D04D9" w:rsidRDefault="00DD04AA" w:rsidP="00993822">
            <w:pPr>
              <w:spacing w:after="0" w:line="240" w:lineRule="auto"/>
              <w:rPr>
                <w:rFonts w:ascii="Times New Roman" w:hAnsi="Times New Roman" w:cs="Times New Roman"/>
                <w:lang w:val="hr-HR"/>
              </w:rPr>
            </w:pPr>
          </w:p>
          <w:p w:rsidR="00DD04AA" w:rsidRPr="006D04D9" w:rsidRDefault="00DD04AA" w:rsidP="00993822">
            <w:pPr>
              <w:spacing w:after="0" w:line="240" w:lineRule="auto"/>
              <w:rPr>
                <w:rFonts w:ascii="Times New Roman" w:hAnsi="Times New Roman" w:cs="Times New Roman"/>
                <w:lang w:val="hr-HR"/>
              </w:rPr>
            </w:pPr>
            <w:r w:rsidRPr="006D04D9">
              <w:rPr>
                <w:rFonts w:ascii="Times New Roman" w:hAnsi="Times New Roman" w:cs="Times New Roman"/>
                <w:lang w:val="hr-HR"/>
              </w:rPr>
              <w:t>Zastarjelost resursa u školi, nedovoljna edukacija ICT tehnologijama profesora – nedovoljna iskorištenost  e-poučavanja</w:t>
            </w:r>
          </w:p>
          <w:p w:rsidR="00DD04AA" w:rsidRPr="006D04D9" w:rsidRDefault="00DD04AA" w:rsidP="00993822">
            <w:pPr>
              <w:spacing w:after="0" w:line="240" w:lineRule="auto"/>
              <w:rPr>
                <w:rFonts w:ascii="Times New Roman" w:hAnsi="Times New Roman" w:cs="Times New Roman"/>
                <w:lang w:val="hr-HR"/>
              </w:rPr>
            </w:pPr>
          </w:p>
        </w:tc>
      </w:tr>
      <w:tr w:rsidR="00DD04AA" w:rsidRPr="006D04D9">
        <w:tc>
          <w:tcPr>
            <w:tcW w:w="2343" w:type="dxa"/>
          </w:tcPr>
          <w:p w:rsidR="00DD04AA" w:rsidRPr="006D04D9" w:rsidRDefault="00DD04AA" w:rsidP="00993822">
            <w:pPr>
              <w:spacing w:after="0" w:line="24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UZROCI PROBLEMA</w:t>
            </w:r>
          </w:p>
        </w:tc>
        <w:tc>
          <w:tcPr>
            <w:tcW w:w="2343" w:type="dxa"/>
          </w:tcPr>
          <w:p w:rsidR="00DD04AA" w:rsidRPr="006D04D9" w:rsidRDefault="00DD04AA" w:rsidP="00993822">
            <w:pPr>
              <w:spacing w:after="0" w:line="24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POSLJEDICE PROBLEMA</w:t>
            </w:r>
          </w:p>
        </w:tc>
        <w:tc>
          <w:tcPr>
            <w:tcW w:w="2342" w:type="dxa"/>
          </w:tcPr>
          <w:p w:rsidR="00DD04AA" w:rsidRPr="006D04D9" w:rsidRDefault="00DD04AA" w:rsidP="00993822">
            <w:pPr>
              <w:spacing w:after="0" w:line="24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Što još moramo znati o ovom problemu?</w:t>
            </w:r>
          </w:p>
        </w:tc>
        <w:tc>
          <w:tcPr>
            <w:tcW w:w="2032" w:type="dxa"/>
          </w:tcPr>
          <w:p w:rsidR="00DD04AA" w:rsidRPr="006D04D9" w:rsidRDefault="00DD04AA" w:rsidP="00993822">
            <w:pPr>
              <w:spacing w:after="0" w:line="24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Kako ćemo prikupiti podatke i od koga</w:t>
            </w:r>
          </w:p>
        </w:tc>
      </w:tr>
      <w:tr w:rsidR="00DD04AA" w:rsidRPr="006D04D9">
        <w:tc>
          <w:tcPr>
            <w:tcW w:w="2343" w:type="dxa"/>
          </w:tcPr>
          <w:p w:rsidR="00DD04AA" w:rsidRPr="006D04D9" w:rsidRDefault="00DD04AA" w:rsidP="00993822">
            <w:pPr>
              <w:spacing w:after="0" w:line="240" w:lineRule="auto"/>
              <w:rPr>
                <w:rFonts w:ascii="Times New Roman" w:hAnsi="Times New Roman" w:cs="Times New Roman"/>
                <w:lang w:val="hr-HR"/>
              </w:rPr>
            </w:pPr>
            <w:r w:rsidRPr="006D04D9">
              <w:rPr>
                <w:rFonts w:ascii="Times New Roman" w:hAnsi="Times New Roman" w:cs="Times New Roman"/>
                <w:lang w:val="hr-HR"/>
              </w:rPr>
              <w:t>Zastarjelost resursa u školi – ograničena financijska sredstva škole</w:t>
            </w:r>
          </w:p>
        </w:tc>
        <w:tc>
          <w:tcPr>
            <w:tcW w:w="2343" w:type="dxa"/>
          </w:tcPr>
          <w:p w:rsidR="00DD04AA" w:rsidRPr="006D04D9" w:rsidRDefault="00DD04AA" w:rsidP="00993822">
            <w:pPr>
              <w:spacing w:after="0" w:line="240" w:lineRule="auto"/>
              <w:rPr>
                <w:rFonts w:ascii="Times New Roman" w:hAnsi="Times New Roman" w:cs="Times New Roman"/>
                <w:lang w:val="hr-HR"/>
              </w:rPr>
            </w:pPr>
            <w:r w:rsidRPr="006D04D9">
              <w:rPr>
                <w:rFonts w:ascii="Times New Roman" w:hAnsi="Times New Roman" w:cs="Times New Roman"/>
                <w:lang w:val="hr-HR"/>
              </w:rPr>
              <w:t xml:space="preserve">Ograničene mogućnosti nastavnika u izvođenju nastave na alternativne načine </w:t>
            </w:r>
          </w:p>
        </w:tc>
        <w:tc>
          <w:tcPr>
            <w:tcW w:w="2342" w:type="dxa"/>
          </w:tcPr>
          <w:p w:rsidR="00DD04AA" w:rsidRPr="006D04D9" w:rsidRDefault="00DD04AA" w:rsidP="00993822">
            <w:pPr>
              <w:spacing w:after="0" w:line="240" w:lineRule="auto"/>
              <w:rPr>
                <w:rFonts w:ascii="Times New Roman" w:hAnsi="Times New Roman" w:cs="Times New Roman"/>
                <w:lang w:val="hr-HR"/>
              </w:rPr>
            </w:pPr>
            <w:r w:rsidRPr="006D04D9">
              <w:rPr>
                <w:rFonts w:ascii="Times New Roman" w:hAnsi="Times New Roman" w:cs="Times New Roman"/>
                <w:lang w:val="hr-HR"/>
              </w:rPr>
              <w:t>Koji je broj nužno potrebnih novih jedinica opreme?</w:t>
            </w:r>
          </w:p>
          <w:p w:rsidR="00DD04AA" w:rsidRPr="006D04D9" w:rsidRDefault="00DD04AA" w:rsidP="00993822">
            <w:pPr>
              <w:spacing w:after="0" w:line="240" w:lineRule="auto"/>
              <w:rPr>
                <w:rFonts w:ascii="Times New Roman" w:hAnsi="Times New Roman" w:cs="Times New Roman"/>
                <w:lang w:val="hr-HR"/>
              </w:rPr>
            </w:pPr>
          </w:p>
          <w:p w:rsidR="00DD04AA" w:rsidRPr="006D04D9" w:rsidRDefault="00DD04AA" w:rsidP="00993822">
            <w:pPr>
              <w:spacing w:after="0" w:line="240" w:lineRule="auto"/>
              <w:rPr>
                <w:rFonts w:ascii="Times New Roman" w:hAnsi="Times New Roman" w:cs="Times New Roman"/>
                <w:lang w:val="hr-HR"/>
              </w:rPr>
            </w:pPr>
            <w:r w:rsidRPr="006D04D9">
              <w:rPr>
                <w:rFonts w:ascii="Times New Roman" w:hAnsi="Times New Roman" w:cs="Times New Roman"/>
                <w:lang w:val="hr-HR"/>
              </w:rPr>
              <w:t>Na koji način možemo restrukturirati budžet kako bi u njega uključili i nabavku opreme?</w:t>
            </w:r>
          </w:p>
          <w:p w:rsidR="00DD04AA" w:rsidRPr="006D04D9" w:rsidRDefault="00DD04AA" w:rsidP="00993822">
            <w:pPr>
              <w:spacing w:after="0" w:line="240" w:lineRule="auto"/>
              <w:rPr>
                <w:rFonts w:ascii="Times New Roman" w:hAnsi="Times New Roman" w:cs="Times New Roman"/>
                <w:lang w:val="hr-HR"/>
              </w:rPr>
            </w:pPr>
          </w:p>
          <w:p w:rsidR="00DD04AA" w:rsidRPr="006D04D9" w:rsidRDefault="00DD04AA" w:rsidP="00993822">
            <w:pPr>
              <w:spacing w:after="0" w:line="240" w:lineRule="auto"/>
              <w:rPr>
                <w:rFonts w:ascii="Times New Roman" w:hAnsi="Times New Roman" w:cs="Times New Roman"/>
                <w:lang w:val="hr-HR"/>
              </w:rPr>
            </w:pPr>
          </w:p>
        </w:tc>
        <w:tc>
          <w:tcPr>
            <w:tcW w:w="2032" w:type="dxa"/>
          </w:tcPr>
          <w:p w:rsidR="00DD04AA" w:rsidRPr="006D04D9" w:rsidRDefault="00DD04AA" w:rsidP="00993822">
            <w:pPr>
              <w:spacing w:after="0" w:line="240" w:lineRule="auto"/>
              <w:rPr>
                <w:rFonts w:ascii="Times New Roman" w:hAnsi="Times New Roman" w:cs="Times New Roman"/>
                <w:lang w:val="hr-HR"/>
              </w:rPr>
            </w:pPr>
            <w:r w:rsidRPr="006D04D9">
              <w:rPr>
                <w:rFonts w:ascii="Times New Roman" w:hAnsi="Times New Roman" w:cs="Times New Roman"/>
                <w:lang w:val="hr-HR"/>
              </w:rPr>
              <w:t>Anketni upitnik na razini stručnih aktiva škole</w:t>
            </w:r>
          </w:p>
        </w:tc>
      </w:tr>
      <w:tr w:rsidR="00DD04AA" w:rsidRPr="006D04D9">
        <w:tc>
          <w:tcPr>
            <w:tcW w:w="2343" w:type="dxa"/>
          </w:tcPr>
          <w:p w:rsidR="00DD04AA" w:rsidRPr="006D04D9" w:rsidRDefault="00DD04AA" w:rsidP="00993822">
            <w:pPr>
              <w:spacing w:after="0" w:line="240" w:lineRule="auto"/>
              <w:rPr>
                <w:rFonts w:ascii="Times New Roman" w:hAnsi="Times New Roman" w:cs="Times New Roman"/>
                <w:lang w:val="hr-HR"/>
              </w:rPr>
            </w:pPr>
          </w:p>
          <w:p w:rsidR="00DD04AA" w:rsidRPr="006D04D9" w:rsidRDefault="00DD04AA" w:rsidP="00993822">
            <w:pPr>
              <w:spacing w:after="0" w:line="240" w:lineRule="auto"/>
              <w:rPr>
                <w:rFonts w:ascii="Times New Roman" w:hAnsi="Times New Roman" w:cs="Times New Roman"/>
                <w:lang w:val="hr-HR"/>
              </w:rPr>
            </w:pPr>
            <w:r w:rsidRPr="006D04D9">
              <w:rPr>
                <w:rFonts w:ascii="Times New Roman" w:hAnsi="Times New Roman" w:cs="Times New Roman"/>
                <w:lang w:val="hr-HR"/>
              </w:rPr>
              <w:t xml:space="preserve">Nedovoljna edukacija nastavnika o ICT tehnologijama </w:t>
            </w:r>
          </w:p>
        </w:tc>
        <w:tc>
          <w:tcPr>
            <w:tcW w:w="2343" w:type="dxa"/>
          </w:tcPr>
          <w:p w:rsidR="00DD04AA" w:rsidRPr="006D04D9" w:rsidRDefault="00DD04AA" w:rsidP="00993822">
            <w:pPr>
              <w:spacing w:after="0" w:line="240" w:lineRule="auto"/>
              <w:rPr>
                <w:rFonts w:ascii="Times New Roman" w:hAnsi="Times New Roman" w:cs="Times New Roman"/>
                <w:lang w:val="hr-HR"/>
              </w:rPr>
            </w:pPr>
            <w:r w:rsidRPr="006D04D9">
              <w:rPr>
                <w:rFonts w:ascii="Times New Roman" w:hAnsi="Times New Roman" w:cs="Times New Roman"/>
                <w:lang w:val="hr-HR"/>
              </w:rPr>
              <w:t>Monotono izvođenje nastave – manjak motivacije kod učenika</w:t>
            </w:r>
          </w:p>
        </w:tc>
        <w:tc>
          <w:tcPr>
            <w:tcW w:w="2342" w:type="dxa"/>
          </w:tcPr>
          <w:p w:rsidR="00DD04AA" w:rsidRPr="006D04D9" w:rsidRDefault="00DD04AA" w:rsidP="00993822">
            <w:pPr>
              <w:spacing w:after="0" w:line="240" w:lineRule="auto"/>
              <w:rPr>
                <w:rFonts w:ascii="Times New Roman" w:hAnsi="Times New Roman" w:cs="Times New Roman"/>
                <w:lang w:val="hr-HR"/>
              </w:rPr>
            </w:pPr>
            <w:r w:rsidRPr="006D04D9">
              <w:rPr>
                <w:rFonts w:ascii="Times New Roman" w:hAnsi="Times New Roman" w:cs="Times New Roman"/>
                <w:lang w:val="hr-HR"/>
              </w:rPr>
              <w:t>Koliki broj nastavnika ima nekakvu edukaciju iz područja ICT tehnologija?</w:t>
            </w:r>
          </w:p>
        </w:tc>
        <w:tc>
          <w:tcPr>
            <w:tcW w:w="2032" w:type="dxa"/>
          </w:tcPr>
          <w:p w:rsidR="00DD04AA" w:rsidRPr="006D04D9" w:rsidRDefault="00DD04AA" w:rsidP="00993822">
            <w:pPr>
              <w:spacing w:after="0" w:line="240" w:lineRule="auto"/>
              <w:rPr>
                <w:rFonts w:ascii="Times New Roman" w:hAnsi="Times New Roman" w:cs="Times New Roman"/>
                <w:lang w:val="hr-HR"/>
              </w:rPr>
            </w:pPr>
            <w:r w:rsidRPr="006D04D9">
              <w:rPr>
                <w:rFonts w:ascii="Times New Roman" w:hAnsi="Times New Roman" w:cs="Times New Roman"/>
                <w:lang w:val="hr-HR"/>
              </w:rPr>
              <w:t>Analizom postojećeg stanja – stručna služba škole</w:t>
            </w:r>
          </w:p>
        </w:tc>
      </w:tr>
    </w:tbl>
    <w:p w:rsidR="00DD04AA" w:rsidRPr="00751864" w:rsidRDefault="00DD04AA" w:rsidP="0017259D">
      <w:pPr>
        <w:pStyle w:val="Quick1"/>
        <w:tabs>
          <w:tab w:val="left" w:pos="540"/>
        </w:tabs>
        <w:jc w:val="both"/>
        <w:rPr>
          <w:lang w:val="hr-HR"/>
        </w:rPr>
      </w:pPr>
    </w:p>
    <w:p w:rsidR="00DD04AA" w:rsidRPr="00751864" w:rsidRDefault="00DD04AA" w:rsidP="0017259D">
      <w:pPr>
        <w:pStyle w:val="Quick1"/>
        <w:tabs>
          <w:tab w:val="left" w:pos="540"/>
        </w:tabs>
        <w:jc w:val="both"/>
        <w:rPr>
          <w:lang w:val="hr-H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20"/>
        <w:gridCol w:w="3021"/>
        <w:gridCol w:w="3021"/>
      </w:tblGrid>
      <w:tr w:rsidR="00DD04AA" w:rsidRPr="006D04D9">
        <w:tc>
          <w:tcPr>
            <w:tcW w:w="3020" w:type="dxa"/>
            <w:vAlign w:val="center"/>
          </w:tcPr>
          <w:p w:rsidR="00DD04AA" w:rsidRPr="006D04D9" w:rsidRDefault="00DD04AA" w:rsidP="00F103CE">
            <w:pPr>
              <w:spacing w:after="0" w:line="240" w:lineRule="auto"/>
              <w:jc w:val="center"/>
              <w:rPr>
                <w:rFonts w:ascii="Times New Roman" w:hAnsi="Times New Roman" w:cs="Times New Roman"/>
                <w:lang w:val="hr-HR"/>
              </w:rPr>
            </w:pPr>
            <w:r w:rsidRPr="006D04D9">
              <w:rPr>
                <w:rFonts w:ascii="Times New Roman" w:hAnsi="Times New Roman" w:cs="Times New Roman"/>
                <w:lang w:val="hr-HR"/>
              </w:rPr>
              <w:t>PRIORITET</w:t>
            </w:r>
          </w:p>
        </w:tc>
        <w:tc>
          <w:tcPr>
            <w:tcW w:w="3021" w:type="dxa"/>
            <w:vAlign w:val="center"/>
          </w:tcPr>
          <w:p w:rsidR="00DD04AA" w:rsidRPr="006D04D9" w:rsidRDefault="00DD04AA" w:rsidP="00F103CE">
            <w:pPr>
              <w:spacing w:after="0" w:line="240" w:lineRule="auto"/>
              <w:jc w:val="center"/>
              <w:rPr>
                <w:rFonts w:ascii="Times New Roman" w:hAnsi="Times New Roman" w:cs="Times New Roman"/>
                <w:lang w:val="hr-HR"/>
              </w:rPr>
            </w:pPr>
            <w:r w:rsidRPr="006D04D9">
              <w:rPr>
                <w:rFonts w:ascii="Times New Roman" w:hAnsi="Times New Roman" w:cs="Times New Roman"/>
                <w:lang w:val="hr-HR"/>
              </w:rPr>
              <w:t>CILJ</w:t>
            </w:r>
          </w:p>
          <w:p w:rsidR="00DD04AA" w:rsidRPr="006D04D9" w:rsidRDefault="00DD04AA" w:rsidP="00F103CE">
            <w:pPr>
              <w:spacing w:after="0" w:line="240" w:lineRule="auto"/>
              <w:jc w:val="center"/>
              <w:rPr>
                <w:rFonts w:ascii="Times New Roman" w:hAnsi="Times New Roman" w:cs="Times New Roman"/>
                <w:lang w:val="hr-HR"/>
              </w:rPr>
            </w:pPr>
            <w:r w:rsidRPr="006D04D9">
              <w:rPr>
                <w:rFonts w:ascii="Times New Roman" w:hAnsi="Times New Roman" w:cs="Times New Roman"/>
                <w:lang w:val="hr-HR"/>
              </w:rPr>
              <w:t>ŠTO želimo postići?</w:t>
            </w:r>
          </w:p>
        </w:tc>
        <w:tc>
          <w:tcPr>
            <w:tcW w:w="3021" w:type="dxa"/>
            <w:vAlign w:val="center"/>
          </w:tcPr>
          <w:p w:rsidR="00DD04AA" w:rsidRPr="006D04D9" w:rsidRDefault="00DD04AA" w:rsidP="00F103CE">
            <w:pPr>
              <w:spacing w:after="0" w:line="240" w:lineRule="auto"/>
              <w:jc w:val="center"/>
              <w:rPr>
                <w:rFonts w:ascii="Times New Roman" w:hAnsi="Times New Roman" w:cs="Times New Roman"/>
                <w:lang w:val="hr-HR"/>
              </w:rPr>
            </w:pPr>
            <w:r w:rsidRPr="006D04D9">
              <w:rPr>
                <w:rFonts w:ascii="Times New Roman" w:hAnsi="Times New Roman" w:cs="Times New Roman"/>
                <w:lang w:val="hr-HR"/>
              </w:rPr>
              <w:t>SMJER</w:t>
            </w:r>
          </w:p>
          <w:p w:rsidR="00DD04AA" w:rsidRPr="006D04D9" w:rsidRDefault="00DD04AA" w:rsidP="00F103CE">
            <w:pPr>
              <w:spacing w:after="0" w:line="240" w:lineRule="auto"/>
              <w:jc w:val="center"/>
              <w:rPr>
                <w:rFonts w:ascii="Times New Roman" w:hAnsi="Times New Roman" w:cs="Times New Roman"/>
                <w:lang w:val="hr-HR"/>
              </w:rPr>
            </w:pPr>
            <w:r w:rsidRPr="006D04D9">
              <w:rPr>
                <w:rFonts w:ascii="Times New Roman" w:hAnsi="Times New Roman" w:cs="Times New Roman"/>
                <w:lang w:val="hr-HR"/>
              </w:rPr>
              <w:t>KAKO ćemo doći do cilja – koraci potrebni za uspjeh?</w:t>
            </w:r>
          </w:p>
        </w:tc>
      </w:tr>
      <w:tr w:rsidR="00DD04AA" w:rsidRPr="006D04D9">
        <w:tc>
          <w:tcPr>
            <w:tcW w:w="3020" w:type="dxa"/>
          </w:tcPr>
          <w:p w:rsidR="00DD04AA" w:rsidRPr="006D04D9" w:rsidRDefault="00DD04AA" w:rsidP="00F103CE">
            <w:pPr>
              <w:spacing w:after="0" w:line="240" w:lineRule="auto"/>
              <w:rPr>
                <w:rFonts w:ascii="Times New Roman" w:hAnsi="Times New Roman" w:cs="Times New Roman"/>
                <w:lang w:val="hr-HR"/>
              </w:rPr>
            </w:pPr>
            <w:r w:rsidRPr="006D04D9">
              <w:rPr>
                <w:rFonts w:ascii="Times New Roman" w:hAnsi="Times New Roman" w:cs="Times New Roman"/>
                <w:lang w:val="hr-HR"/>
              </w:rPr>
              <w:t>Poticati nastavnike na korištenje svih resursa u školi i izvan nje za kvalitetnije poučavanje</w:t>
            </w:r>
          </w:p>
        </w:tc>
        <w:tc>
          <w:tcPr>
            <w:tcW w:w="3021" w:type="dxa"/>
          </w:tcPr>
          <w:p w:rsidR="00DD04AA" w:rsidRPr="006D04D9" w:rsidRDefault="00DD04AA" w:rsidP="00F103CE">
            <w:pPr>
              <w:spacing w:after="0" w:line="240" w:lineRule="auto"/>
              <w:rPr>
                <w:rFonts w:ascii="Times New Roman" w:hAnsi="Times New Roman" w:cs="Times New Roman"/>
                <w:lang w:val="hr-HR"/>
              </w:rPr>
            </w:pPr>
            <w:r w:rsidRPr="006D04D9">
              <w:rPr>
                <w:rFonts w:ascii="Times New Roman" w:hAnsi="Times New Roman" w:cs="Times New Roman"/>
                <w:lang w:val="hr-HR"/>
              </w:rPr>
              <w:t>Bolji uvjeti rada, veće zadovoljstvo učenika i nastavnika te veća motivacija učenika za rad</w:t>
            </w:r>
          </w:p>
        </w:tc>
        <w:tc>
          <w:tcPr>
            <w:tcW w:w="3021" w:type="dxa"/>
          </w:tcPr>
          <w:p w:rsidR="00DD04AA" w:rsidRPr="006D04D9" w:rsidRDefault="00DD04AA" w:rsidP="00F92A23">
            <w:pPr>
              <w:spacing w:after="0" w:line="240" w:lineRule="auto"/>
              <w:rPr>
                <w:rFonts w:ascii="Times New Roman" w:hAnsi="Times New Roman" w:cs="Times New Roman"/>
                <w:lang w:val="hr-HR"/>
              </w:rPr>
            </w:pPr>
            <w:r w:rsidRPr="006D04D9">
              <w:rPr>
                <w:rFonts w:ascii="Times New Roman" w:hAnsi="Times New Roman" w:cs="Times New Roman"/>
                <w:lang w:val="hr-HR"/>
              </w:rPr>
              <w:t>Analiza stanja na razini stručnih aktiva škole</w:t>
            </w:r>
          </w:p>
          <w:p w:rsidR="00DD04AA" w:rsidRPr="006D04D9" w:rsidRDefault="00DD04AA" w:rsidP="00F92A23">
            <w:pPr>
              <w:spacing w:after="0" w:line="240" w:lineRule="auto"/>
              <w:rPr>
                <w:rFonts w:ascii="Times New Roman" w:hAnsi="Times New Roman" w:cs="Times New Roman"/>
                <w:lang w:val="hr-HR"/>
              </w:rPr>
            </w:pPr>
          </w:p>
          <w:p w:rsidR="00DD04AA" w:rsidRPr="006D04D9" w:rsidRDefault="00DD04AA" w:rsidP="00F92A23">
            <w:pPr>
              <w:spacing w:after="0" w:line="240" w:lineRule="auto"/>
              <w:rPr>
                <w:rFonts w:ascii="Times New Roman" w:hAnsi="Times New Roman" w:cs="Times New Roman"/>
                <w:lang w:val="hr-HR"/>
              </w:rPr>
            </w:pPr>
            <w:r w:rsidRPr="006D04D9">
              <w:rPr>
                <w:rFonts w:ascii="Times New Roman" w:hAnsi="Times New Roman" w:cs="Times New Roman"/>
                <w:lang w:val="hr-HR"/>
              </w:rPr>
              <w:t>Planiranje troškovnika za nabavu potrebne opreme</w:t>
            </w:r>
          </w:p>
          <w:p w:rsidR="00DD04AA" w:rsidRPr="006D04D9" w:rsidRDefault="00DD04AA" w:rsidP="00F92A23">
            <w:pPr>
              <w:spacing w:after="0" w:line="240" w:lineRule="auto"/>
              <w:rPr>
                <w:rFonts w:ascii="Times New Roman" w:hAnsi="Times New Roman" w:cs="Times New Roman"/>
                <w:lang w:val="hr-HR"/>
              </w:rPr>
            </w:pPr>
          </w:p>
          <w:p w:rsidR="00DD04AA" w:rsidRPr="006D04D9" w:rsidRDefault="00DD04AA" w:rsidP="00F92A23">
            <w:pPr>
              <w:spacing w:after="0" w:line="240" w:lineRule="auto"/>
              <w:rPr>
                <w:rFonts w:ascii="Times New Roman" w:hAnsi="Times New Roman" w:cs="Times New Roman"/>
                <w:lang w:val="hr-HR"/>
              </w:rPr>
            </w:pPr>
            <w:r w:rsidRPr="006D04D9">
              <w:rPr>
                <w:rFonts w:ascii="Times New Roman" w:hAnsi="Times New Roman" w:cs="Times New Roman"/>
                <w:lang w:val="hr-HR"/>
              </w:rPr>
              <w:t>Nabava potrebne opreme uz stručnu edukaciju</w:t>
            </w:r>
          </w:p>
        </w:tc>
      </w:tr>
    </w:tbl>
    <w:p w:rsidR="00DD04AA" w:rsidRPr="00751864" w:rsidRDefault="00DD04AA" w:rsidP="0017259D">
      <w:pPr>
        <w:pStyle w:val="Quick1"/>
        <w:tabs>
          <w:tab w:val="left" w:pos="540"/>
        </w:tabs>
        <w:jc w:val="both"/>
        <w:rPr>
          <w:lang w:val="hr-HR"/>
        </w:rPr>
      </w:pPr>
    </w:p>
    <w:p w:rsidR="00DD04AA" w:rsidRPr="006D04D9" w:rsidRDefault="00DD04AA" w:rsidP="0017259D">
      <w:pPr>
        <w:pStyle w:val="Quick1"/>
        <w:tabs>
          <w:tab w:val="left" w:pos="540"/>
        </w:tabs>
        <w:jc w:val="both"/>
      </w:pPr>
      <w:r w:rsidRPr="00751864">
        <w:rPr>
          <w:lang w:val="hr-HR"/>
        </w:rPr>
        <w:br w:type="page"/>
      </w:r>
      <w:r w:rsidRPr="006D04D9">
        <w:t>Osvrt na naš Plan</w:t>
      </w:r>
    </w:p>
    <w:p w:rsidR="00DD04AA" w:rsidRPr="006D04D9" w:rsidRDefault="00DD04AA" w:rsidP="00380C63">
      <w:pPr>
        <w:pStyle w:val="ListParagraph"/>
        <w:numPr>
          <w:ilvl w:val="0"/>
          <w:numId w:val="18"/>
        </w:numPr>
        <w:rPr>
          <w:rFonts w:ascii="Times New Roman" w:hAnsi="Times New Roman" w:cs="Times New Roman"/>
          <w:lang w:val="hr-HR"/>
        </w:rPr>
      </w:pPr>
      <w:r w:rsidRPr="006D04D9">
        <w:rPr>
          <w:rFonts w:ascii="Times New Roman" w:hAnsi="Times New Roman" w:cs="Times New Roman"/>
          <w:lang w:val="hr-HR"/>
        </w:rPr>
        <w:t>Je li iz Plana razvidno što škola pokušava postići?</w:t>
      </w:r>
    </w:p>
    <w:p w:rsidR="00DD04AA" w:rsidRPr="006D04D9" w:rsidRDefault="00DD04AA" w:rsidP="00380C63">
      <w:pPr>
        <w:pStyle w:val="ListParagraph"/>
        <w:numPr>
          <w:ilvl w:val="0"/>
          <w:numId w:val="18"/>
        </w:numPr>
        <w:rPr>
          <w:rFonts w:ascii="Times New Roman" w:hAnsi="Times New Roman" w:cs="Times New Roman"/>
          <w:lang w:val="hr-HR"/>
        </w:rPr>
      </w:pPr>
      <w:r w:rsidRPr="006D04D9">
        <w:rPr>
          <w:rFonts w:ascii="Times New Roman" w:hAnsi="Times New Roman" w:cs="Times New Roman"/>
          <w:lang w:val="hr-HR"/>
        </w:rPr>
        <w:t>Odgovaraju li priželjkivani rezultati (ishodi) viziji, uvjerenjima i prioritetima škole?</w:t>
      </w:r>
    </w:p>
    <w:p w:rsidR="00DD04AA" w:rsidRPr="006D04D9" w:rsidRDefault="00DD04AA" w:rsidP="00380C63">
      <w:pPr>
        <w:pStyle w:val="ListParagraph"/>
        <w:numPr>
          <w:ilvl w:val="0"/>
          <w:numId w:val="18"/>
        </w:numPr>
        <w:rPr>
          <w:rFonts w:ascii="Times New Roman" w:hAnsi="Times New Roman" w:cs="Times New Roman"/>
          <w:lang w:val="hr-HR"/>
        </w:rPr>
      </w:pPr>
      <w:r w:rsidRPr="006D04D9">
        <w:rPr>
          <w:rFonts w:ascii="Times New Roman" w:hAnsi="Times New Roman" w:cs="Times New Roman"/>
          <w:lang w:val="hr-HR"/>
        </w:rPr>
        <w:t>Jesu li priželjkivani rezultati usredotočeni na učenje učenika?</w:t>
      </w:r>
    </w:p>
    <w:p w:rsidR="00DD04AA" w:rsidRPr="006D04D9" w:rsidRDefault="00DD04AA" w:rsidP="00380C63">
      <w:pPr>
        <w:pStyle w:val="ListParagraph"/>
        <w:numPr>
          <w:ilvl w:val="0"/>
          <w:numId w:val="18"/>
        </w:numPr>
        <w:rPr>
          <w:rFonts w:ascii="Times New Roman" w:hAnsi="Times New Roman" w:cs="Times New Roman"/>
          <w:lang w:val="hr-HR"/>
        </w:rPr>
      </w:pPr>
      <w:r w:rsidRPr="006D04D9">
        <w:rPr>
          <w:rFonts w:ascii="Times New Roman" w:hAnsi="Times New Roman" w:cs="Times New Roman"/>
          <w:lang w:val="hr-HR"/>
        </w:rPr>
        <w:t>Jesu li strategije realne, tj. jesu li jasne i izvedive s obzirom na raspoloživo vrijeme i resurse?</w:t>
      </w:r>
    </w:p>
    <w:p w:rsidR="00DD04AA" w:rsidRPr="006D04D9" w:rsidRDefault="00DD04AA" w:rsidP="00380C63">
      <w:pPr>
        <w:pStyle w:val="ListParagraph"/>
        <w:numPr>
          <w:ilvl w:val="0"/>
          <w:numId w:val="18"/>
        </w:numPr>
        <w:rPr>
          <w:rFonts w:ascii="Times New Roman" w:hAnsi="Times New Roman" w:cs="Times New Roman"/>
          <w:lang w:val="hr-HR"/>
        </w:rPr>
      </w:pPr>
      <w:r w:rsidRPr="006D04D9">
        <w:rPr>
          <w:rFonts w:ascii="Times New Roman" w:hAnsi="Times New Roman" w:cs="Times New Roman"/>
          <w:lang w:val="hr-HR"/>
        </w:rPr>
        <w:t xml:space="preserve">Imaju li ishodi uočljive i mjerljive pokazatelje? </w:t>
      </w:r>
      <w:r w:rsidRPr="006D04D9">
        <w:rPr>
          <w:rFonts w:ascii="Times New Roman" w:hAnsi="Times New Roman" w:cs="Times New Roman"/>
          <w:i/>
          <w:iCs/>
          <w:lang w:val="hr-HR"/>
        </w:rPr>
        <w:t>Kako ćete znati da ste uspješni?</w:t>
      </w:r>
    </w:p>
    <w:p w:rsidR="00DD04AA" w:rsidRPr="006D04D9" w:rsidRDefault="00DD04AA" w:rsidP="00380C63">
      <w:pPr>
        <w:pStyle w:val="ListParagraph"/>
        <w:numPr>
          <w:ilvl w:val="0"/>
          <w:numId w:val="18"/>
        </w:numPr>
        <w:rPr>
          <w:rFonts w:ascii="Times New Roman" w:hAnsi="Times New Roman" w:cs="Times New Roman"/>
          <w:lang w:val="hr-HR"/>
        </w:rPr>
      </w:pPr>
      <w:r w:rsidRPr="006D04D9">
        <w:rPr>
          <w:rFonts w:ascii="Times New Roman" w:hAnsi="Times New Roman" w:cs="Times New Roman"/>
          <w:lang w:val="hr-HR"/>
        </w:rPr>
        <w:t xml:space="preserve">Hoće li strategije ili aktivnosti rezultirati priželjkivanim rezultatima (ishodima)? </w:t>
      </w:r>
      <w:r w:rsidRPr="006D04D9">
        <w:rPr>
          <w:rFonts w:ascii="Times New Roman" w:hAnsi="Times New Roman" w:cs="Times New Roman"/>
          <w:i/>
          <w:iCs/>
          <w:lang w:val="hr-HR"/>
        </w:rPr>
        <w:t>Postoji li logična poveznica između aktivnosti i priželjkivanih rezultata?</w:t>
      </w:r>
    </w:p>
    <w:p w:rsidR="00DD04AA" w:rsidRPr="006D04D9" w:rsidRDefault="00DD04AA" w:rsidP="00270EA8">
      <w:pPr>
        <w:pStyle w:val="ListParagraph"/>
        <w:numPr>
          <w:ilvl w:val="0"/>
          <w:numId w:val="18"/>
        </w:numPr>
        <w:rPr>
          <w:rFonts w:ascii="Times New Roman" w:hAnsi="Times New Roman" w:cs="Times New Roman"/>
          <w:lang w:val="hr-HR"/>
        </w:rPr>
      </w:pPr>
      <w:r w:rsidRPr="006D04D9">
        <w:rPr>
          <w:rFonts w:ascii="Times New Roman" w:hAnsi="Times New Roman" w:cs="Times New Roman"/>
          <w:lang w:val="hr-HR"/>
        </w:rPr>
        <w:t>Jesu li strategije ili aktivnosti realne: tj. jesu li jasne i izvedive obzirom na raspoloživo vrijeme i resurse?</w:t>
      </w:r>
    </w:p>
    <w:p w:rsidR="00DD04AA" w:rsidRPr="006D04D9" w:rsidRDefault="00DD04AA" w:rsidP="00380C63">
      <w:pPr>
        <w:pStyle w:val="ListParagraph"/>
        <w:numPr>
          <w:ilvl w:val="0"/>
          <w:numId w:val="18"/>
        </w:numPr>
        <w:rPr>
          <w:rFonts w:ascii="Times New Roman" w:hAnsi="Times New Roman" w:cs="Times New Roman"/>
          <w:lang w:val="hr-HR"/>
        </w:rPr>
      </w:pPr>
      <w:r w:rsidRPr="006D04D9">
        <w:rPr>
          <w:rFonts w:ascii="Times New Roman" w:hAnsi="Times New Roman" w:cs="Times New Roman"/>
          <w:lang w:val="hr-HR"/>
        </w:rPr>
        <w:t>Jesu li rokovi vidljivi, precizni i realni?</w:t>
      </w:r>
    </w:p>
    <w:p w:rsidR="00DD04AA" w:rsidRPr="006D04D9" w:rsidRDefault="00DD04AA" w:rsidP="00380C63">
      <w:pPr>
        <w:pStyle w:val="ListParagraph"/>
        <w:numPr>
          <w:ilvl w:val="0"/>
          <w:numId w:val="18"/>
        </w:numPr>
        <w:rPr>
          <w:rFonts w:ascii="Times New Roman" w:hAnsi="Times New Roman" w:cs="Times New Roman"/>
          <w:lang w:val="hr-HR"/>
        </w:rPr>
      </w:pPr>
      <w:r w:rsidRPr="006D04D9">
        <w:rPr>
          <w:rFonts w:ascii="Times New Roman" w:hAnsi="Times New Roman" w:cs="Times New Roman"/>
          <w:lang w:val="hr-HR"/>
        </w:rPr>
        <w:t xml:space="preserve">Tko je uključen u primjenu Plana? </w:t>
      </w:r>
      <w:r w:rsidRPr="006D04D9">
        <w:rPr>
          <w:rFonts w:ascii="Times New Roman" w:hAnsi="Times New Roman" w:cs="Times New Roman"/>
          <w:i/>
          <w:iCs/>
          <w:lang w:val="hr-HR"/>
        </w:rPr>
        <w:t>Jeste li uzeli u obzir materijalne i ljudske resurse uključujući i potrebu za treningom/osposobljavanjem?</w:t>
      </w:r>
    </w:p>
    <w:p w:rsidR="00DD04AA" w:rsidRPr="006D04D9" w:rsidRDefault="00DD04AA" w:rsidP="00380C63">
      <w:pPr>
        <w:pStyle w:val="ListParagraph"/>
        <w:numPr>
          <w:ilvl w:val="0"/>
          <w:numId w:val="18"/>
        </w:numPr>
        <w:rPr>
          <w:rFonts w:ascii="Times New Roman" w:hAnsi="Times New Roman" w:cs="Times New Roman"/>
          <w:lang w:val="hr-HR"/>
        </w:rPr>
      </w:pPr>
      <w:r w:rsidRPr="006D04D9">
        <w:rPr>
          <w:rFonts w:ascii="Times New Roman" w:hAnsi="Times New Roman" w:cs="Times New Roman"/>
          <w:lang w:val="hr-HR"/>
        </w:rPr>
        <w:t>Postoje li kontrolne točke ili vrijeme za osvrt u Planu? Je li je proces osvrta inkluzivan?</w:t>
      </w:r>
    </w:p>
    <w:p w:rsidR="00DD04AA" w:rsidRPr="006D04D9" w:rsidRDefault="00DD04AA" w:rsidP="005A00F1">
      <w:pPr>
        <w:jc w:val="right"/>
        <w:rPr>
          <w:rFonts w:ascii="Times New Roman" w:hAnsi="Times New Roman" w:cs="Times New Roman"/>
          <w:sz w:val="18"/>
          <w:szCs w:val="18"/>
          <w:lang w:val="hr-HR"/>
        </w:rPr>
        <w:sectPr w:rsidR="00DD04AA" w:rsidRPr="006D04D9" w:rsidSect="005E466B">
          <w:footerReference w:type="default" r:id="rId19"/>
          <w:pgSz w:w="11906" w:h="16838"/>
          <w:pgMar w:top="567" w:right="1418" w:bottom="567" w:left="1418" w:header="709" w:footer="709" w:gutter="0"/>
          <w:cols w:space="708"/>
          <w:docGrid w:linePitch="360"/>
        </w:sectPr>
      </w:pPr>
    </w:p>
    <w:tbl>
      <w:tblPr>
        <w:tblW w:w="144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tblPr>
      <w:tblGrid>
        <w:gridCol w:w="2068"/>
        <w:gridCol w:w="2068"/>
        <w:gridCol w:w="2068"/>
        <w:gridCol w:w="2068"/>
        <w:gridCol w:w="1988"/>
        <w:gridCol w:w="2150"/>
        <w:gridCol w:w="2072"/>
      </w:tblGrid>
      <w:tr w:rsidR="00DD04AA" w:rsidRPr="006D04D9">
        <w:trPr>
          <w:trHeight w:val="1309"/>
        </w:trPr>
        <w:tc>
          <w:tcPr>
            <w:tcW w:w="14482" w:type="dxa"/>
            <w:gridSpan w:val="7"/>
          </w:tcPr>
          <w:p w:rsidR="00DD04AA" w:rsidRPr="006D04D9" w:rsidRDefault="00DD04AA" w:rsidP="00C21DE6">
            <w:pPr>
              <w:pStyle w:val="Quick1"/>
              <w:rPr>
                <w:sz w:val="22"/>
                <w:szCs w:val="22"/>
                <w:lang w:val="hr-HR"/>
              </w:rPr>
            </w:pPr>
            <w:r w:rsidRPr="006D04D9">
              <w:rPr>
                <w:b/>
                <w:bCs/>
                <w:sz w:val="20"/>
                <w:szCs w:val="20"/>
              </w:rPr>
              <w:t>Podru</w:t>
            </w:r>
            <w:r w:rsidRPr="006D04D9">
              <w:rPr>
                <w:b/>
                <w:bCs/>
                <w:sz w:val="20"/>
                <w:szCs w:val="20"/>
                <w:lang w:val="hr-HR"/>
              </w:rPr>
              <w:t>č</w:t>
            </w:r>
            <w:r w:rsidRPr="006D04D9">
              <w:rPr>
                <w:b/>
                <w:bCs/>
                <w:sz w:val="20"/>
                <w:szCs w:val="20"/>
              </w:rPr>
              <w:t>je</w:t>
            </w:r>
            <w:r w:rsidRPr="006D04D9">
              <w:rPr>
                <w:b/>
                <w:bCs/>
                <w:sz w:val="20"/>
                <w:szCs w:val="20"/>
                <w:lang w:val="hr-HR"/>
              </w:rPr>
              <w:t xml:space="preserve">: </w:t>
            </w:r>
            <w:r w:rsidRPr="006D04D9">
              <w:t>Kultura</w:t>
            </w:r>
            <w:r w:rsidRPr="006D04D9">
              <w:rPr>
                <w:lang w:val="hr-HR"/>
              </w:rPr>
              <w:br/>
            </w:r>
            <w:r w:rsidRPr="006D04D9">
              <w:rPr>
                <w:b/>
                <w:bCs/>
                <w:sz w:val="20"/>
                <w:szCs w:val="20"/>
              </w:rPr>
              <w:t>Prioritetno</w:t>
            </w:r>
            <w:r w:rsidRPr="006D04D9">
              <w:rPr>
                <w:b/>
                <w:bCs/>
                <w:sz w:val="20"/>
                <w:szCs w:val="20"/>
                <w:lang w:val="hr-HR"/>
              </w:rPr>
              <w:t xml:space="preserve"> </w:t>
            </w:r>
            <w:r w:rsidRPr="006D04D9">
              <w:rPr>
                <w:b/>
                <w:bCs/>
                <w:sz w:val="20"/>
                <w:szCs w:val="20"/>
              </w:rPr>
              <w:t>pitanje</w:t>
            </w:r>
            <w:r w:rsidRPr="006D04D9">
              <w:rPr>
                <w:b/>
                <w:bCs/>
                <w:sz w:val="20"/>
                <w:szCs w:val="20"/>
                <w:lang w:val="hr-HR"/>
              </w:rPr>
              <w:t xml:space="preserve">: Ostvariti </w:t>
            </w:r>
            <w:r w:rsidRPr="006D04D9">
              <w:rPr>
                <w:b/>
                <w:bCs/>
                <w:sz w:val="20"/>
                <w:szCs w:val="20"/>
                <w:lang w:val="bs-Latn-BA"/>
              </w:rPr>
              <w:t>bolje uključivanje učenika u aktivnosti vezane uz rad škole, planiranje i donošenje odluka</w:t>
            </w:r>
          </w:p>
          <w:p w:rsidR="00DD04AA" w:rsidRPr="006D04D9" w:rsidRDefault="00DD04AA" w:rsidP="00C21DE6">
            <w:pPr>
              <w:rPr>
                <w:rFonts w:ascii="Times New Roman" w:hAnsi="Times New Roman" w:cs="Times New Roman"/>
                <w:sz w:val="24"/>
                <w:szCs w:val="24"/>
              </w:rPr>
            </w:pPr>
            <w:r w:rsidRPr="006D04D9">
              <w:rPr>
                <w:rFonts w:ascii="Times New Roman" w:hAnsi="Times New Roman" w:cs="Times New Roman"/>
                <w:b/>
                <w:bCs/>
                <w:sz w:val="20"/>
                <w:szCs w:val="20"/>
              </w:rPr>
              <w:t>Krajnji cilj: Veći broj učenika i veći intenzitet uključivanja učenika u aktivnosti vezane uz rad škole, planiranje i donošenje odluka</w:t>
            </w:r>
            <w:r w:rsidRPr="006D04D9">
              <w:rPr>
                <w:rFonts w:ascii="Times New Roman" w:hAnsi="Times New Roman" w:cs="Times New Roman"/>
                <w:sz w:val="24"/>
                <w:szCs w:val="24"/>
              </w:rPr>
              <w:br/>
            </w:r>
            <w:r w:rsidRPr="006D04D9">
              <w:rPr>
                <w:rFonts w:ascii="Times New Roman" w:hAnsi="Times New Roman" w:cs="Times New Roman"/>
                <w:b/>
                <w:bCs/>
                <w:sz w:val="20"/>
                <w:szCs w:val="20"/>
              </w:rPr>
              <w:t>Svrha: Veća motivacija i zadovoljstvo učenika</w:t>
            </w:r>
          </w:p>
        </w:tc>
      </w:tr>
      <w:tr w:rsidR="00DD04AA" w:rsidRPr="006D04D9">
        <w:trPr>
          <w:trHeight w:val="1309"/>
        </w:trPr>
        <w:tc>
          <w:tcPr>
            <w:tcW w:w="2068" w:type="dxa"/>
          </w:tcPr>
          <w:p w:rsidR="00DD04AA" w:rsidRPr="006D04D9" w:rsidRDefault="00DD04AA" w:rsidP="00C21DE6">
            <w:pPr>
              <w:jc w:val="center"/>
              <w:rPr>
                <w:rFonts w:ascii="Times New Roman" w:hAnsi="Times New Roman" w:cs="Times New Roman"/>
                <w:b/>
                <w:bCs/>
                <w:sz w:val="20"/>
                <w:szCs w:val="20"/>
                <w:lang w:val="hr-HR"/>
              </w:rPr>
            </w:pPr>
          </w:p>
          <w:p w:rsidR="00DD04AA" w:rsidRPr="006D04D9" w:rsidRDefault="00DD04AA" w:rsidP="00C21DE6">
            <w:pPr>
              <w:jc w:val="center"/>
              <w:rPr>
                <w:rFonts w:ascii="Times New Roman" w:hAnsi="Times New Roman" w:cs="Times New Roman"/>
                <w:b/>
                <w:bCs/>
                <w:sz w:val="20"/>
                <w:szCs w:val="20"/>
                <w:lang w:val="hr-HR"/>
              </w:rPr>
            </w:pPr>
            <w:r w:rsidRPr="006D04D9">
              <w:rPr>
                <w:rFonts w:ascii="Times New Roman" w:hAnsi="Times New Roman" w:cs="Times New Roman"/>
                <w:b/>
                <w:bCs/>
                <w:sz w:val="20"/>
                <w:szCs w:val="20"/>
                <w:lang w:val="hr-HR"/>
              </w:rPr>
              <w:t>TRENUTNO STANJE</w:t>
            </w:r>
          </w:p>
          <w:p w:rsidR="00DD04AA" w:rsidRPr="006D04D9" w:rsidRDefault="00DD04AA" w:rsidP="00C21DE6">
            <w:pPr>
              <w:jc w:val="center"/>
              <w:rPr>
                <w:rFonts w:ascii="Times New Roman" w:hAnsi="Times New Roman" w:cs="Times New Roman"/>
                <w:sz w:val="20"/>
                <w:szCs w:val="20"/>
                <w:lang w:val="hr-HR"/>
              </w:rPr>
            </w:pPr>
            <w:r w:rsidRPr="006D04D9">
              <w:rPr>
                <w:rFonts w:ascii="Times New Roman" w:hAnsi="Times New Roman" w:cs="Times New Roman"/>
                <w:sz w:val="20"/>
                <w:szCs w:val="20"/>
                <w:lang w:val="hr-HR"/>
              </w:rPr>
              <w:t>Gdje smo sada?</w:t>
            </w:r>
          </w:p>
          <w:p w:rsidR="00DD04AA" w:rsidRPr="006D04D9" w:rsidRDefault="00DD04AA" w:rsidP="00C21DE6">
            <w:pPr>
              <w:jc w:val="center"/>
              <w:rPr>
                <w:rFonts w:ascii="Times New Roman" w:hAnsi="Times New Roman" w:cs="Times New Roman"/>
                <w:sz w:val="20"/>
                <w:szCs w:val="20"/>
              </w:rPr>
            </w:pPr>
            <w:r w:rsidRPr="006D04D9">
              <w:rPr>
                <w:rFonts w:ascii="Times New Roman" w:hAnsi="Times New Roman" w:cs="Times New Roman"/>
                <w:b/>
                <w:bCs/>
                <w:sz w:val="20"/>
                <w:szCs w:val="20"/>
                <w:lang w:val="hr-HR"/>
              </w:rPr>
              <w:t>(Polazni podatci)</w:t>
            </w:r>
          </w:p>
        </w:tc>
        <w:tc>
          <w:tcPr>
            <w:tcW w:w="2068" w:type="dxa"/>
          </w:tcPr>
          <w:p w:rsidR="00DD04AA" w:rsidRPr="006D04D9" w:rsidRDefault="00DD04AA" w:rsidP="00C21DE6">
            <w:pPr>
              <w:jc w:val="center"/>
              <w:rPr>
                <w:rFonts w:ascii="Times New Roman" w:hAnsi="Times New Roman" w:cs="Times New Roman"/>
                <w:b/>
                <w:bCs/>
                <w:sz w:val="20"/>
                <w:szCs w:val="20"/>
                <w:lang w:val="hr-HR"/>
              </w:rPr>
            </w:pPr>
          </w:p>
          <w:p w:rsidR="00DD04AA" w:rsidRPr="006D04D9" w:rsidRDefault="00DD04AA" w:rsidP="00C21DE6">
            <w:pPr>
              <w:jc w:val="center"/>
              <w:rPr>
                <w:rFonts w:ascii="Times New Roman" w:hAnsi="Times New Roman" w:cs="Times New Roman"/>
                <w:b/>
                <w:bCs/>
                <w:sz w:val="20"/>
                <w:szCs w:val="20"/>
                <w:lang w:val="hr-HR"/>
              </w:rPr>
            </w:pPr>
            <w:r w:rsidRPr="006D04D9">
              <w:rPr>
                <w:rFonts w:ascii="Times New Roman" w:hAnsi="Times New Roman" w:cs="Times New Roman"/>
                <w:b/>
                <w:bCs/>
                <w:sz w:val="20"/>
                <w:szCs w:val="20"/>
                <w:lang w:val="hr-HR"/>
              </w:rPr>
              <w:t>OČEKIVANI ISHODI</w:t>
            </w:r>
          </w:p>
          <w:p w:rsidR="00DD04AA" w:rsidRPr="006D04D9" w:rsidRDefault="00DD04AA" w:rsidP="00C21DE6">
            <w:pPr>
              <w:jc w:val="center"/>
              <w:rPr>
                <w:rFonts w:ascii="Times New Roman" w:hAnsi="Times New Roman" w:cs="Times New Roman"/>
                <w:sz w:val="20"/>
                <w:szCs w:val="20"/>
                <w:lang w:val="hr-HR"/>
              </w:rPr>
            </w:pPr>
            <w:r w:rsidRPr="006D04D9">
              <w:rPr>
                <w:rFonts w:ascii="Times New Roman" w:hAnsi="Times New Roman" w:cs="Times New Roman"/>
                <w:sz w:val="20"/>
                <w:szCs w:val="20"/>
                <w:lang w:val="hr-HR"/>
              </w:rPr>
              <w:t>Koji su vaši ciljani kriteriji i kriteriji uspjeha prema kojima će se mjeriti uspjeh?</w:t>
            </w:r>
          </w:p>
          <w:p w:rsidR="00DD04AA" w:rsidRPr="006D04D9" w:rsidRDefault="00DD04AA" w:rsidP="00C21DE6">
            <w:pPr>
              <w:jc w:val="center"/>
              <w:rPr>
                <w:rFonts w:ascii="Times New Roman" w:hAnsi="Times New Roman" w:cs="Times New Roman"/>
                <w:sz w:val="20"/>
                <w:szCs w:val="20"/>
              </w:rPr>
            </w:pPr>
            <w:r w:rsidRPr="006D04D9">
              <w:rPr>
                <w:rFonts w:ascii="Times New Roman" w:hAnsi="Times New Roman" w:cs="Times New Roman"/>
                <w:b/>
                <w:bCs/>
                <w:sz w:val="20"/>
                <w:szCs w:val="20"/>
                <w:lang w:val="hr-HR"/>
              </w:rPr>
              <w:t>(Identificirajte pokazatelje)</w:t>
            </w:r>
          </w:p>
        </w:tc>
        <w:tc>
          <w:tcPr>
            <w:tcW w:w="2068" w:type="dxa"/>
          </w:tcPr>
          <w:p w:rsidR="00DD04AA" w:rsidRPr="006D04D9" w:rsidRDefault="00DD04AA" w:rsidP="00C21DE6">
            <w:pPr>
              <w:jc w:val="center"/>
              <w:rPr>
                <w:rFonts w:ascii="Times New Roman" w:hAnsi="Times New Roman" w:cs="Times New Roman"/>
                <w:b/>
                <w:bCs/>
                <w:sz w:val="20"/>
                <w:szCs w:val="20"/>
                <w:lang w:val="hr-HR"/>
              </w:rPr>
            </w:pPr>
          </w:p>
          <w:p w:rsidR="00DD04AA" w:rsidRPr="006D04D9" w:rsidRDefault="00DD04AA" w:rsidP="00C21DE6">
            <w:pPr>
              <w:jc w:val="center"/>
              <w:rPr>
                <w:rFonts w:ascii="Times New Roman" w:hAnsi="Times New Roman" w:cs="Times New Roman"/>
                <w:b/>
                <w:bCs/>
                <w:sz w:val="20"/>
                <w:szCs w:val="20"/>
                <w:lang w:val="hr-HR"/>
              </w:rPr>
            </w:pPr>
            <w:r w:rsidRPr="006D04D9">
              <w:rPr>
                <w:rFonts w:ascii="Times New Roman" w:hAnsi="Times New Roman" w:cs="Times New Roman"/>
                <w:b/>
                <w:bCs/>
                <w:sz w:val="20"/>
                <w:szCs w:val="20"/>
                <w:lang w:val="hr-HR"/>
              </w:rPr>
              <w:t>PODUZETE RADNJE</w:t>
            </w:r>
          </w:p>
          <w:p w:rsidR="00DD04AA" w:rsidRPr="006D04D9" w:rsidRDefault="00DD04AA" w:rsidP="00C21DE6">
            <w:pPr>
              <w:jc w:val="center"/>
              <w:rPr>
                <w:rFonts w:ascii="Times New Roman" w:hAnsi="Times New Roman" w:cs="Times New Roman"/>
                <w:sz w:val="20"/>
                <w:szCs w:val="20"/>
                <w:lang w:val="hr-HR"/>
              </w:rPr>
            </w:pPr>
            <w:r w:rsidRPr="006D04D9">
              <w:rPr>
                <w:rFonts w:ascii="Times New Roman" w:hAnsi="Times New Roman" w:cs="Times New Roman"/>
                <w:sz w:val="20"/>
                <w:szCs w:val="20"/>
                <w:lang w:val="hr-HR"/>
              </w:rPr>
              <w:t>Koje su ključne aktivnosti koje će dati rezultate?</w:t>
            </w:r>
          </w:p>
          <w:p w:rsidR="00DD04AA" w:rsidRPr="006D04D9" w:rsidRDefault="00DD04AA" w:rsidP="00C21DE6">
            <w:pPr>
              <w:jc w:val="center"/>
              <w:rPr>
                <w:rFonts w:ascii="Times New Roman" w:hAnsi="Times New Roman" w:cs="Times New Roman"/>
                <w:sz w:val="20"/>
                <w:szCs w:val="20"/>
              </w:rPr>
            </w:pPr>
            <w:r w:rsidRPr="006D04D9">
              <w:rPr>
                <w:rFonts w:ascii="Times New Roman" w:hAnsi="Times New Roman" w:cs="Times New Roman"/>
                <w:b/>
                <w:bCs/>
                <w:sz w:val="20"/>
                <w:szCs w:val="20"/>
                <w:lang w:val="hr-HR"/>
              </w:rPr>
              <w:t>(Identificirajte aktivnosti i strategije)</w:t>
            </w:r>
          </w:p>
        </w:tc>
        <w:tc>
          <w:tcPr>
            <w:tcW w:w="2068" w:type="dxa"/>
          </w:tcPr>
          <w:p w:rsidR="00DD04AA" w:rsidRPr="006D04D9" w:rsidRDefault="00DD04AA" w:rsidP="00C21DE6">
            <w:pPr>
              <w:jc w:val="center"/>
              <w:rPr>
                <w:rFonts w:ascii="Times New Roman" w:hAnsi="Times New Roman" w:cs="Times New Roman"/>
                <w:b/>
                <w:bCs/>
                <w:sz w:val="20"/>
                <w:szCs w:val="20"/>
                <w:lang w:val="hr-HR"/>
              </w:rPr>
            </w:pPr>
          </w:p>
          <w:p w:rsidR="00DD04AA" w:rsidRPr="006D04D9" w:rsidRDefault="00DD04AA" w:rsidP="00C21DE6">
            <w:pPr>
              <w:jc w:val="center"/>
              <w:rPr>
                <w:rFonts w:ascii="Times New Roman" w:hAnsi="Times New Roman" w:cs="Times New Roman"/>
                <w:b/>
                <w:bCs/>
                <w:sz w:val="20"/>
                <w:szCs w:val="20"/>
                <w:lang w:val="hr-HR"/>
              </w:rPr>
            </w:pPr>
            <w:r w:rsidRPr="006D04D9">
              <w:rPr>
                <w:rFonts w:ascii="Times New Roman" w:hAnsi="Times New Roman" w:cs="Times New Roman"/>
                <w:b/>
                <w:bCs/>
                <w:sz w:val="20"/>
                <w:szCs w:val="20"/>
                <w:lang w:val="hr-HR"/>
              </w:rPr>
              <w:t>VREMENIK</w:t>
            </w:r>
          </w:p>
          <w:p w:rsidR="00DD04AA" w:rsidRPr="006D04D9" w:rsidRDefault="00DD04AA" w:rsidP="00C21DE6">
            <w:pPr>
              <w:jc w:val="center"/>
              <w:rPr>
                <w:rFonts w:ascii="Times New Roman" w:hAnsi="Times New Roman" w:cs="Times New Roman"/>
                <w:sz w:val="20"/>
                <w:szCs w:val="20"/>
                <w:lang w:val="hr-HR"/>
              </w:rPr>
            </w:pPr>
            <w:r w:rsidRPr="006D04D9">
              <w:rPr>
                <w:rFonts w:ascii="Times New Roman" w:hAnsi="Times New Roman" w:cs="Times New Roman"/>
                <w:sz w:val="20"/>
                <w:szCs w:val="20"/>
                <w:lang w:val="hr-HR"/>
              </w:rPr>
              <w:t>Kada će se odvijati koja aktivnost?</w:t>
            </w:r>
          </w:p>
          <w:p w:rsidR="00DD04AA" w:rsidRPr="006D04D9" w:rsidRDefault="00DD04AA" w:rsidP="00C21DE6">
            <w:pPr>
              <w:jc w:val="center"/>
              <w:rPr>
                <w:rFonts w:ascii="Times New Roman" w:hAnsi="Times New Roman" w:cs="Times New Roman"/>
                <w:sz w:val="20"/>
                <w:szCs w:val="20"/>
              </w:rPr>
            </w:pPr>
            <w:r w:rsidRPr="006D04D9">
              <w:rPr>
                <w:rFonts w:ascii="Times New Roman" w:hAnsi="Times New Roman" w:cs="Times New Roman"/>
                <w:b/>
                <w:bCs/>
                <w:sz w:val="20"/>
                <w:szCs w:val="20"/>
                <w:lang w:val="hr-HR"/>
              </w:rPr>
              <w:t>(Identificirajte datume/ rokove)</w:t>
            </w:r>
          </w:p>
        </w:tc>
        <w:tc>
          <w:tcPr>
            <w:tcW w:w="1988" w:type="dxa"/>
          </w:tcPr>
          <w:p w:rsidR="00DD04AA" w:rsidRPr="006D04D9" w:rsidRDefault="00DD04AA" w:rsidP="00C21DE6">
            <w:pPr>
              <w:jc w:val="center"/>
              <w:rPr>
                <w:rFonts w:ascii="Times New Roman" w:hAnsi="Times New Roman" w:cs="Times New Roman"/>
                <w:b/>
                <w:bCs/>
                <w:sz w:val="20"/>
                <w:szCs w:val="20"/>
                <w:lang w:val="hr-HR"/>
              </w:rPr>
            </w:pPr>
          </w:p>
          <w:p w:rsidR="00DD04AA" w:rsidRPr="006D04D9" w:rsidRDefault="00DD04AA" w:rsidP="00C21DE6">
            <w:pPr>
              <w:jc w:val="center"/>
              <w:rPr>
                <w:rFonts w:ascii="Times New Roman" w:hAnsi="Times New Roman" w:cs="Times New Roman"/>
                <w:b/>
                <w:bCs/>
                <w:sz w:val="20"/>
                <w:szCs w:val="20"/>
                <w:lang w:val="hr-HR"/>
              </w:rPr>
            </w:pPr>
            <w:r w:rsidRPr="006D04D9">
              <w:rPr>
                <w:rFonts w:ascii="Times New Roman" w:hAnsi="Times New Roman" w:cs="Times New Roman"/>
                <w:b/>
                <w:bCs/>
                <w:sz w:val="20"/>
                <w:szCs w:val="20"/>
                <w:lang w:val="hr-HR"/>
              </w:rPr>
              <w:t>ODGOVORNOSTI</w:t>
            </w:r>
          </w:p>
          <w:p w:rsidR="00DD04AA" w:rsidRPr="006D04D9" w:rsidRDefault="00DD04AA" w:rsidP="00C21DE6">
            <w:pPr>
              <w:jc w:val="center"/>
              <w:rPr>
                <w:rFonts w:ascii="Times New Roman" w:hAnsi="Times New Roman" w:cs="Times New Roman"/>
                <w:sz w:val="20"/>
                <w:szCs w:val="20"/>
                <w:lang w:val="hr-HR"/>
              </w:rPr>
            </w:pPr>
            <w:r w:rsidRPr="006D04D9">
              <w:rPr>
                <w:rFonts w:ascii="Times New Roman" w:hAnsi="Times New Roman" w:cs="Times New Roman"/>
                <w:sz w:val="20"/>
                <w:szCs w:val="20"/>
                <w:lang w:val="hr-HR"/>
              </w:rPr>
              <w:t>Tko će biti odgovoran za razne aktivnosti? Tko bi još trebao biti uključen?</w:t>
            </w:r>
          </w:p>
          <w:p w:rsidR="00DD04AA" w:rsidRPr="006D04D9" w:rsidRDefault="00DD04AA" w:rsidP="00C21DE6">
            <w:pPr>
              <w:jc w:val="center"/>
              <w:rPr>
                <w:rFonts w:ascii="Times New Roman" w:hAnsi="Times New Roman" w:cs="Times New Roman"/>
                <w:sz w:val="20"/>
                <w:szCs w:val="20"/>
              </w:rPr>
            </w:pPr>
            <w:r w:rsidRPr="006D04D9">
              <w:rPr>
                <w:rFonts w:ascii="Times New Roman" w:hAnsi="Times New Roman" w:cs="Times New Roman"/>
                <w:b/>
                <w:bCs/>
                <w:sz w:val="20"/>
                <w:szCs w:val="20"/>
                <w:lang w:val="hr-HR"/>
              </w:rPr>
              <w:t>(Identificirajte osobe i njihove uloge)</w:t>
            </w:r>
          </w:p>
        </w:tc>
        <w:tc>
          <w:tcPr>
            <w:tcW w:w="2150" w:type="dxa"/>
          </w:tcPr>
          <w:p w:rsidR="00DD04AA" w:rsidRPr="006D04D9" w:rsidRDefault="00DD04AA" w:rsidP="00C21DE6">
            <w:pPr>
              <w:jc w:val="center"/>
              <w:rPr>
                <w:rFonts w:ascii="Times New Roman" w:hAnsi="Times New Roman" w:cs="Times New Roman"/>
                <w:b/>
                <w:bCs/>
                <w:sz w:val="20"/>
                <w:szCs w:val="20"/>
                <w:lang w:val="hr-HR"/>
              </w:rPr>
            </w:pPr>
          </w:p>
          <w:p w:rsidR="00DD04AA" w:rsidRPr="006D04D9" w:rsidRDefault="00DD04AA" w:rsidP="00C21DE6">
            <w:pPr>
              <w:jc w:val="center"/>
              <w:rPr>
                <w:rFonts w:ascii="Times New Roman" w:hAnsi="Times New Roman" w:cs="Times New Roman"/>
                <w:b/>
                <w:bCs/>
                <w:sz w:val="20"/>
                <w:szCs w:val="20"/>
                <w:lang w:val="hr-HR"/>
              </w:rPr>
            </w:pPr>
            <w:r w:rsidRPr="006D04D9">
              <w:rPr>
                <w:rFonts w:ascii="Times New Roman" w:hAnsi="Times New Roman" w:cs="Times New Roman"/>
                <w:b/>
                <w:bCs/>
                <w:sz w:val="20"/>
                <w:szCs w:val="20"/>
                <w:lang w:val="hr-HR"/>
              </w:rPr>
              <w:t>RESURSI</w:t>
            </w:r>
          </w:p>
          <w:p w:rsidR="00DD04AA" w:rsidRPr="006D04D9" w:rsidRDefault="00DD04AA" w:rsidP="00C21DE6">
            <w:pPr>
              <w:jc w:val="center"/>
              <w:rPr>
                <w:rFonts w:ascii="Times New Roman" w:hAnsi="Times New Roman" w:cs="Times New Roman"/>
                <w:sz w:val="20"/>
                <w:szCs w:val="20"/>
                <w:lang w:val="hr-HR"/>
              </w:rPr>
            </w:pPr>
            <w:r w:rsidRPr="006D04D9">
              <w:rPr>
                <w:rFonts w:ascii="Times New Roman" w:hAnsi="Times New Roman" w:cs="Times New Roman"/>
                <w:sz w:val="20"/>
                <w:szCs w:val="20"/>
                <w:lang w:val="hr-HR"/>
              </w:rPr>
              <w:t>Koje ćete resurse trebati?</w:t>
            </w:r>
          </w:p>
          <w:p w:rsidR="00DD04AA" w:rsidRPr="006D04D9" w:rsidRDefault="00DD04AA" w:rsidP="00C21DE6">
            <w:pPr>
              <w:jc w:val="center"/>
              <w:rPr>
                <w:rFonts w:ascii="Times New Roman" w:hAnsi="Times New Roman" w:cs="Times New Roman"/>
                <w:sz w:val="20"/>
                <w:szCs w:val="20"/>
              </w:rPr>
            </w:pPr>
            <w:r w:rsidRPr="006D04D9">
              <w:rPr>
                <w:rFonts w:ascii="Times New Roman" w:hAnsi="Times New Roman" w:cs="Times New Roman"/>
                <w:b/>
                <w:bCs/>
                <w:sz w:val="20"/>
                <w:szCs w:val="20"/>
                <w:lang w:val="hr-HR"/>
              </w:rPr>
              <w:t>(Identificirajte ljudske i financijske resurse)</w:t>
            </w:r>
          </w:p>
        </w:tc>
        <w:tc>
          <w:tcPr>
            <w:tcW w:w="2072" w:type="dxa"/>
          </w:tcPr>
          <w:p w:rsidR="00DD04AA" w:rsidRPr="006D04D9" w:rsidRDefault="00DD04AA" w:rsidP="00C21DE6">
            <w:pPr>
              <w:jc w:val="center"/>
              <w:rPr>
                <w:rFonts w:ascii="Times New Roman" w:hAnsi="Times New Roman" w:cs="Times New Roman"/>
                <w:b/>
                <w:bCs/>
                <w:sz w:val="20"/>
                <w:szCs w:val="20"/>
                <w:lang w:val="hr-HR"/>
              </w:rPr>
            </w:pPr>
          </w:p>
          <w:p w:rsidR="00DD04AA" w:rsidRPr="006D04D9" w:rsidRDefault="00DD04AA" w:rsidP="00C21DE6">
            <w:pPr>
              <w:jc w:val="center"/>
              <w:rPr>
                <w:rFonts w:ascii="Times New Roman" w:hAnsi="Times New Roman" w:cs="Times New Roman"/>
                <w:b/>
                <w:bCs/>
                <w:sz w:val="20"/>
                <w:szCs w:val="20"/>
                <w:lang w:val="hr-HR"/>
              </w:rPr>
            </w:pPr>
            <w:r w:rsidRPr="006D04D9">
              <w:rPr>
                <w:rFonts w:ascii="Times New Roman" w:hAnsi="Times New Roman" w:cs="Times New Roman"/>
                <w:b/>
                <w:bCs/>
                <w:sz w:val="20"/>
                <w:szCs w:val="20"/>
                <w:lang w:val="hr-HR"/>
              </w:rPr>
              <w:t>PRAĆENJE I VREDNOVANJE STRATEGIJA</w:t>
            </w:r>
          </w:p>
          <w:p w:rsidR="00DD04AA" w:rsidRPr="006D04D9" w:rsidRDefault="00DD04AA" w:rsidP="00C21DE6">
            <w:pPr>
              <w:jc w:val="center"/>
              <w:rPr>
                <w:rFonts w:ascii="Times New Roman" w:hAnsi="Times New Roman" w:cs="Times New Roman"/>
                <w:sz w:val="20"/>
                <w:szCs w:val="20"/>
                <w:lang w:val="hr-HR"/>
              </w:rPr>
            </w:pPr>
            <w:r w:rsidRPr="006D04D9">
              <w:rPr>
                <w:rFonts w:ascii="Times New Roman" w:hAnsi="Times New Roman" w:cs="Times New Roman"/>
                <w:sz w:val="20"/>
                <w:szCs w:val="20"/>
                <w:lang w:val="hr-HR"/>
              </w:rPr>
              <w:t>Kako ćete mjeriti rezultate?</w:t>
            </w:r>
          </w:p>
          <w:p w:rsidR="00DD04AA" w:rsidRPr="006D04D9" w:rsidRDefault="00DD04AA" w:rsidP="00C21DE6">
            <w:pPr>
              <w:jc w:val="center"/>
              <w:rPr>
                <w:rFonts w:ascii="Times New Roman" w:hAnsi="Times New Roman" w:cs="Times New Roman"/>
                <w:sz w:val="20"/>
                <w:szCs w:val="20"/>
              </w:rPr>
            </w:pPr>
          </w:p>
        </w:tc>
      </w:tr>
      <w:tr w:rsidR="00DD04AA" w:rsidRPr="006D04D9">
        <w:trPr>
          <w:trHeight w:val="3918"/>
        </w:trPr>
        <w:tc>
          <w:tcPr>
            <w:tcW w:w="2068" w:type="dxa"/>
          </w:tcPr>
          <w:p w:rsidR="00DD04AA" w:rsidRPr="006D04D9" w:rsidRDefault="00DD04AA" w:rsidP="007054F6">
            <w:pPr>
              <w:spacing w:after="0" w:line="24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 xml:space="preserve">-  160 učenika uključeno je u različite aktivnosti škole </w:t>
            </w:r>
          </w:p>
          <w:p w:rsidR="00DD04AA" w:rsidRPr="006D04D9" w:rsidRDefault="00DD04AA" w:rsidP="007054F6">
            <w:pPr>
              <w:spacing w:after="0" w:line="240" w:lineRule="auto"/>
              <w:rPr>
                <w:rFonts w:ascii="Times New Roman" w:hAnsi="Times New Roman" w:cs="Times New Roman"/>
                <w:sz w:val="20"/>
                <w:szCs w:val="20"/>
                <w:lang w:val="hr-HR"/>
              </w:rPr>
            </w:pPr>
          </w:p>
          <w:p w:rsidR="00DD04AA" w:rsidRDefault="00DD04AA" w:rsidP="003A6B03">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 u Vijeću učenika sudjeluje 24 učenika   ( po jedan učenik iz svakog razreda koji je demokratski izabran)</w:t>
            </w:r>
          </w:p>
          <w:p w:rsidR="00DD04AA" w:rsidRDefault="00DD04AA" w:rsidP="003A6B03">
            <w:pPr>
              <w:spacing w:after="0" w:line="240" w:lineRule="auto"/>
              <w:rPr>
                <w:rFonts w:ascii="Times New Roman" w:hAnsi="Times New Roman" w:cs="Times New Roman"/>
                <w:sz w:val="20"/>
                <w:szCs w:val="20"/>
                <w:lang w:val="hr-HR"/>
              </w:rPr>
            </w:pPr>
          </w:p>
          <w:p w:rsidR="00DD04AA" w:rsidRPr="006D04D9" w:rsidRDefault="00DD04AA" w:rsidP="007054F6">
            <w:pPr>
              <w:spacing w:after="0" w:line="240" w:lineRule="auto"/>
              <w:rPr>
                <w:rFonts w:ascii="Times New Roman" w:hAnsi="Times New Roman" w:cs="Times New Roman"/>
                <w:color w:val="FF0000"/>
                <w:sz w:val="20"/>
                <w:szCs w:val="20"/>
                <w:lang w:val="hr-HR"/>
              </w:rPr>
            </w:pPr>
          </w:p>
          <w:p w:rsidR="00DD04AA" w:rsidRPr="006D04D9" w:rsidRDefault="00DD04AA" w:rsidP="00FF4B8C">
            <w:pPr>
              <w:spacing w:after="0" w:line="240" w:lineRule="auto"/>
              <w:rPr>
                <w:rFonts w:ascii="Times New Roman" w:hAnsi="Times New Roman" w:cs="Times New Roman"/>
                <w:sz w:val="20"/>
                <w:szCs w:val="20"/>
              </w:rPr>
            </w:pPr>
          </w:p>
        </w:tc>
        <w:tc>
          <w:tcPr>
            <w:tcW w:w="2068" w:type="dxa"/>
          </w:tcPr>
          <w:p w:rsidR="00DD04AA" w:rsidRPr="006D04D9" w:rsidRDefault="00DD04AA" w:rsidP="007054F6">
            <w:pPr>
              <w:rPr>
                <w:rFonts w:ascii="Times New Roman" w:hAnsi="Times New Roman" w:cs="Times New Roman"/>
                <w:sz w:val="20"/>
                <w:szCs w:val="20"/>
              </w:rPr>
            </w:pPr>
            <w:r w:rsidRPr="006D04D9">
              <w:rPr>
                <w:rFonts w:ascii="Times New Roman" w:hAnsi="Times New Roman" w:cs="Times New Roman"/>
                <w:sz w:val="20"/>
                <w:szCs w:val="20"/>
              </w:rPr>
              <w:t xml:space="preserve">-priželjkujemo barem 250 učenika uključenih u različite aktivnosti škole </w:t>
            </w:r>
          </w:p>
        </w:tc>
        <w:tc>
          <w:tcPr>
            <w:tcW w:w="2068" w:type="dxa"/>
          </w:tcPr>
          <w:p w:rsidR="00DD04AA" w:rsidRPr="006D04D9" w:rsidRDefault="00DD04AA" w:rsidP="007054F6">
            <w:pPr>
              <w:rPr>
                <w:rFonts w:ascii="Times New Roman" w:hAnsi="Times New Roman" w:cs="Times New Roman"/>
                <w:sz w:val="20"/>
                <w:szCs w:val="20"/>
              </w:rPr>
            </w:pPr>
            <w:r w:rsidRPr="006D04D9">
              <w:rPr>
                <w:rFonts w:ascii="Times New Roman" w:hAnsi="Times New Roman" w:cs="Times New Roman"/>
                <w:sz w:val="20"/>
                <w:szCs w:val="20"/>
              </w:rPr>
              <w:t>1. anketa s učenicima i nastavnicima na temu: U kojim aktivnostima škole učenici žele sudjelovati?“</w:t>
            </w:r>
          </w:p>
          <w:p w:rsidR="00DD04AA" w:rsidRPr="006D04D9" w:rsidRDefault="00DD04AA" w:rsidP="007054F6">
            <w:pPr>
              <w:rPr>
                <w:rFonts w:ascii="Times New Roman" w:hAnsi="Times New Roman" w:cs="Times New Roman"/>
                <w:sz w:val="20"/>
                <w:szCs w:val="20"/>
              </w:rPr>
            </w:pPr>
          </w:p>
          <w:p w:rsidR="00DD04AA" w:rsidRPr="006D04D9" w:rsidRDefault="00DD04AA" w:rsidP="007054F6">
            <w:pPr>
              <w:rPr>
                <w:rFonts w:ascii="Times New Roman" w:hAnsi="Times New Roman" w:cs="Times New Roman"/>
                <w:sz w:val="20"/>
                <w:szCs w:val="20"/>
              </w:rPr>
            </w:pPr>
          </w:p>
        </w:tc>
        <w:tc>
          <w:tcPr>
            <w:tcW w:w="2068" w:type="dxa"/>
          </w:tcPr>
          <w:p w:rsidR="00DD04AA" w:rsidRPr="006D04D9" w:rsidRDefault="00DD04AA" w:rsidP="007054F6">
            <w:pPr>
              <w:rPr>
                <w:rFonts w:ascii="Times New Roman" w:hAnsi="Times New Roman" w:cs="Times New Roman"/>
                <w:sz w:val="20"/>
                <w:szCs w:val="20"/>
              </w:rPr>
            </w:pPr>
            <w:r w:rsidRPr="006D04D9">
              <w:rPr>
                <w:rFonts w:ascii="Times New Roman" w:hAnsi="Times New Roman" w:cs="Times New Roman"/>
                <w:sz w:val="20"/>
                <w:szCs w:val="20"/>
              </w:rPr>
              <w:t>-1. veljače 2015.</w:t>
            </w:r>
          </w:p>
        </w:tc>
        <w:tc>
          <w:tcPr>
            <w:tcW w:w="1988" w:type="dxa"/>
          </w:tcPr>
          <w:p w:rsidR="00DD04AA" w:rsidRPr="006D04D9" w:rsidRDefault="00DD04AA" w:rsidP="007054F6">
            <w:pPr>
              <w:rPr>
                <w:rFonts w:ascii="Times New Roman" w:hAnsi="Times New Roman" w:cs="Times New Roman"/>
                <w:sz w:val="20"/>
                <w:szCs w:val="20"/>
              </w:rPr>
            </w:pPr>
            <w:r w:rsidRPr="006D04D9">
              <w:rPr>
                <w:rFonts w:ascii="Times New Roman" w:hAnsi="Times New Roman" w:cs="Times New Roman"/>
                <w:sz w:val="20"/>
                <w:szCs w:val="20"/>
              </w:rPr>
              <w:t>-Jadranka Benzon, pedagoginja</w:t>
            </w:r>
          </w:p>
          <w:p w:rsidR="00DD04AA" w:rsidRPr="006D04D9" w:rsidRDefault="00DD04AA" w:rsidP="00FF4B8C">
            <w:pPr>
              <w:rPr>
                <w:rFonts w:ascii="Times New Roman" w:hAnsi="Times New Roman" w:cs="Times New Roman"/>
                <w:sz w:val="20"/>
                <w:szCs w:val="20"/>
              </w:rPr>
            </w:pPr>
          </w:p>
        </w:tc>
        <w:tc>
          <w:tcPr>
            <w:tcW w:w="2150" w:type="dxa"/>
          </w:tcPr>
          <w:p w:rsidR="00DD04AA" w:rsidRPr="006D04D9" w:rsidRDefault="00DD04AA" w:rsidP="007054F6">
            <w:pPr>
              <w:rPr>
                <w:rFonts w:ascii="Times New Roman" w:hAnsi="Times New Roman" w:cs="Times New Roman"/>
                <w:sz w:val="20"/>
                <w:szCs w:val="20"/>
              </w:rPr>
            </w:pPr>
            <w:r w:rsidRPr="006D04D9">
              <w:rPr>
                <w:rFonts w:ascii="Times New Roman" w:hAnsi="Times New Roman" w:cs="Times New Roman"/>
                <w:sz w:val="20"/>
                <w:szCs w:val="20"/>
              </w:rPr>
              <w:t xml:space="preserve">- 5  učionica , </w:t>
            </w:r>
          </w:p>
          <w:p w:rsidR="00DD04AA" w:rsidRPr="006D04D9" w:rsidRDefault="00DD04AA" w:rsidP="007054F6">
            <w:pPr>
              <w:rPr>
                <w:rFonts w:ascii="Times New Roman" w:hAnsi="Times New Roman" w:cs="Times New Roman"/>
                <w:sz w:val="20"/>
                <w:szCs w:val="20"/>
              </w:rPr>
            </w:pPr>
            <w:r w:rsidRPr="006D04D9">
              <w:rPr>
                <w:rFonts w:ascii="Times New Roman" w:hAnsi="Times New Roman" w:cs="Times New Roman"/>
                <w:sz w:val="20"/>
                <w:szCs w:val="20"/>
              </w:rPr>
              <w:t>- zbornica</w:t>
            </w:r>
          </w:p>
          <w:p w:rsidR="00DD04AA" w:rsidRPr="006D04D9" w:rsidRDefault="00DD04AA" w:rsidP="007054F6">
            <w:pPr>
              <w:rPr>
                <w:rFonts w:ascii="Times New Roman" w:hAnsi="Times New Roman" w:cs="Times New Roman"/>
                <w:sz w:val="20"/>
                <w:szCs w:val="20"/>
              </w:rPr>
            </w:pPr>
            <w:r w:rsidRPr="006D04D9">
              <w:rPr>
                <w:rFonts w:ascii="Times New Roman" w:hAnsi="Times New Roman" w:cs="Times New Roman"/>
                <w:sz w:val="20"/>
                <w:szCs w:val="20"/>
              </w:rPr>
              <w:t>- 45 profesora</w:t>
            </w:r>
          </w:p>
          <w:p w:rsidR="00DD04AA" w:rsidRPr="006D04D9" w:rsidRDefault="00DD04AA" w:rsidP="007054F6">
            <w:pPr>
              <w:rPr>
                <w:rFonts w:ascii="Times New Roman" w:hAnsi="Times New Roman" w:cs="Times New Roman"/>
                <w:sz w:val="20"/>
                <w:szCs w:val="20"/>
              </w:rPr>
            </w:pPr>
            <w:r w:rsidRPr="006D04D9">
              <w:rPr>
                <w:rFonts w:ascii="Times New Roman" w:hAnsi="Times New Roman" w:cs="Times New Roman"/>
                <w:sz w:val="20"/>
                <w:szCs w:val="20"/>
              </w:rPr>
              <w:t>- 120 učenika</w:t>
            </w:r>
          </w:p>
          <w:p w:rsidR="00DD04AA" w:rsidRPr="006D04D9" w:rsidRDefault="00DD04AA" w:rsidP="007054F6">
            <w:pPr>
              <w:rPr>
                <w:rFonts w:ascii="Times New Roman" w:hAnsi="Times New Roman" w:cs="Times New Roman"/>
                <w:sz w:val="20"/>
                <w:szCs w:val="20"/>
              </w:rPr>
            </w:pPr>
            <w:r w:rsidRPr="006D04D9">
              <w:rPr>
                <w:rFonts w:ascii="Times New Roman" w:hAnsi="Times New Roman" w:cs="Times New Roman"/>
                <w:sz w:val="20"/>
                <w:szCs w:val="20"/>
              </w:rPr>
              <w:t>-ravnateljica</w:t>
            </w:r>
          </w:p>
          <w:p w:rsidR="00DD04AA" w:rsidRPr="006D04D9" w:rsidRDefault="00DD04AA" w:rsidP="007054F6">
            <w:pPr>
              <w:rPr>
                <w:rFonts w:ascii="Times New Roman" w:hAnsi="Times New Roman" w:cs="Times New Roman"/>
                <w:sz w:val="20"/>
                <w:szCs w:val="20"/>
              </w:rPr>
            </w:pPr>
            <w:r w:rsidRPr="006D04D9">
              <w:rPr>
                <w:rFonts w:ascii="Times New Roman" w:hAnsi="Times New Roman" w:cs="Times New Roman"/>
                <w:sz w:val="20"/>
                <w:szCs w:val="20"/>
              </w:rPr>
              <w:t>-stručni suradnici škole</w:t>
            </w:r>
          </w:p>
        </w:tc>
        <w:tc>
          <w:tcPr>
            <w:tcW w:w="2072" w:type="dxa"/>
          </w:tcPr>
          <w:p w:rsidR="00DD04AA" w:rsidRPr="006D04D9" w:rsidRDefault="00DD04AA" w:rsidP="007054F6">
            <w:pPr>
              <w:rPr>
                <w:rFonts w:ascii="Times New Roman" w:hAnsi="Times New Roman" w:cs="Times New Roman"/>
                <w:sz w:val="20"/>
                <w:szCs w:val="20"/>
              </w:rPr>
            </w:pPr>
            <w:r w:rsidRPr="006D04D9">
              <w:rPr>
                <w:rFonts w:ascii="Times New Roman" w:hAnsi="Times New Roman" w:cs="Times New Roman"/>
                <w:sz w:val="20"/>
                <w:szCs w:val="20"/>
              </w:rPr>
              <w:t>- rezultati ankete</w:t>
            </w:r>
          </w:p>
          <w:p w:rsidR="00DD04AA" w:rsidRPr="006D04D9" w:rsidRDefault="00DD04AA" w:rsidP="007054F6">
            <w:pPr>
              <w:rPr>
                <w:rFonts w:ascii="Times New Roman" w:hAnsi="Times New Roman" w:cs="Times New Roman"/>
                <w:sz w:val="20"/>
                <w:szCs w:val="20"/>
              </w:rPr>
            </w:pPr>
            <w:r w:rsidRPr="006D04D9">
              <w:rPr>
                <w:rFonts w:ascii="Times New Roman" w:hAnsi="Times New Roman" w:cs="Times New Roman"/>
                <w:sz w:val="20"/>
                <w:szCs w:val="20"/>
              </w:rPr>
              <w:t>- uključenost profesora i učenika u prikupljanje podataka</w:t>
            </w:r>
          </w:p>
        </w:tc>
      </w:tr>
      <w:tr w:rsidR="00DD04AA" w:rsidRPr="006D04D9">
        <w:trPr>
          <w:trHeight w:val="1229"/>
        </w:trPr>
        <w:tc>
          <w:tcPr>
            <w:tcW w:w="2068" w:type="dxa"/>
          </w:tcPr>
          <w:p w:rsidR="00DD04AA" w:rsidRPr="006D04D9" w:rsidRDefault="00DD04AA" w:rsidP="009D780E">
            <w:pPr>
              <w:rPr>
                <w:rFonts w:ascii="Times New Roman" w:hAnsi="Times New Roman" w:cs="Times New Roman"/>
                <w:sz w:val="20"/>
                <w:szCs w:val="20"/>
              </w:rPr>
            </w:pPr>
            <w:r w:rsidRPr="006D04D9">
              <w:rPr>
                <w:rFonts w:ascii="Times New Roman" w:hAnsi="Times New Roman" w:cs="Times New Roman"/>
                <w:sz w:val="20"/>
                <w:szCs w:val="20"/>
              </w:rPr>
              <w:t>-učenici sudjeluju u manjoj mjeri u direktnoj organizaciji aktivnosti koje ih se tiču</w:t>
            </w:r>
          </w:p>
        </w:tc>
        <w:tc>
          <w:tcPr>
            <w:tcW w:w="2068" w:type="dxa"/>
          </w:tcPr>
          <w:p w:rsidR="00DD04AA" w:rsidRPr="006D04D9" w:rsidRDefault="00DD04AA" w:rsidP="007054F6">
            <w:pPr>
              <w:rPr>
                <w:rFonts w:ascii="Times New Roman" w:hAnsi="Times New Roman" w:cs="Times New Roman"/>
                <w:sz w:val="20"/>
                <w:szCs w:val="20"/>
              </w:rPr>
            </w:pPr>
            <w:r w:rsidRPr="006D04D9">
              <w:rPr>
                <w:rFonts w:ascii="Times New Roman" w:hAnsi="Times New Roman" w:cs="Times New Roman"/>
                <w:sz w:val="20"/>
                <w:szCs w:val="20"/>
              </w:rPr>
              <w:t>- barem jedna aktivnost organizirana u potpunosti (uz mentoriranje) ili u većoj mjeri od strane samih učenika</w:t>
            </w:r>
          </w:p>
        </w:tc>
        <w:tc>
          <w:tcPr>
            <w:tcW w:w="2068" w:type="dxa"/>
          </w:tcPr>
          <w:p w:rsidR="00DD04AA" w:rsidRPr="006D04D9" w:rsidRDefault="00DD04AA" w:rsidP="007054F6">
            <w:pPr>
              <w:spacing w:after="0" w:line="24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2. organiziranje aktivnosti: inkluzija u obrazovanju</w:t>
            </w:r>
          </w:p>
          <w:p w:rsidR="00DD04AA" w:rsidRPr="006D04D9" w:rsidRDefault="00DD04AA" w:rsidP="007054F6">
            <w:pPr>
              <w:spacing w:after="0" w:line="240" w:lineRule="auto"/>
              <w:rPr>
                <w:rFonts w:ascii="Times New Roman" w:hAnsi="Times New Roman" w:cs="Times New Roman"/>
                <w:sz w:val="20"/>
                <w:szCs w:val="20"/>
                <w:lang w:val="hr-HR"/>
              </w:rPr>
            </w:pPr>
          </w:p>
          <w:p w:rsidR="00DD04AA" w:rsidRPr="006D04D9" w:rsidRDefault="00DD04AA" w:rsidP="007054F6">
            <w:pPr>
              <w:spacing w:after="0" w:line="240" w:lineRule="auto"/>
              <w:rPr>
                <w:rFonts w:ascii="Times New Roman" w:hAnsi="Times New Roman" w:cs="Times New Roman"/>
                <w:sz w:val="20"/>
                <w:szCs w:val="20"/>
                <w:lang w:val="hr-HR"/>
              </w:rPr>
            </w:pPr>
            <w:r w:rsidRPr="006D04D9">
              <w:rPr>
                <w:rFonts w:ascii="Times New Roman" w:hAnsi="Times New Roman" w:cs="Times New Roman"/>
                <w:sz w:val="20"/>
                <w:szCs w:val="20"/>
                <w:lang w:val="hr-HR"/>
              </w:rPr>
              <w:t>- podržavanje i mentoriranje samostalnog organiziranja aktivnosti za dan škole (ili nešto drugo) od strane učenika</w:t>
            </w:r>
          </w:p>
          <w:p w:rsidR="00DD04AA" w:rsidRPr="006D04D9" w:rsidRDefault="00DD04AA" w:rsidP="007054F6">
            <w:pPr>
              <w:rPr>
                <w:rFonts w:ascii="Times New Roman" w:hAnsi="Times New Roman" w:cs="Times New Roman"/>
                <w:sz w:val="20"/>
                <w:szCs w:val="20"/>
              </w:rPr>
            </w:pPr>
          </w:p>
        </w:tc>
        <w:tc>
          <w:tcPr>
            <w:tcW w:w="2068" w:type="dxa"/>
          </w:tcPr>
          <w:p w:rsidR="00DD04AA" w:rsidRPr="006D04D9" w:rsidRDefault="00DD04AA" w:rsidP="007054F6">
            <w:pPr>
              <w:rPr>
                <w:rFonts w:ascii="Times New Roman" w:hAnsi="Times New Roman" w:cs="Times New Roman"/>
                <w:sz w:val="20"/>
                <w:szCs w:val="20"/>
              </w:rPr>
            </w:pPr>
            <w:r w:rsidRPr="006D04D9">
              <w:rPr>
                <w:rFonts w:ascii="Times New Roman" w:hAnsi="Times New Roman" w:cs="Times New Roman"/>
                <w:sz w:val="20"/>
                <w:szCs w:val="20"/>
              </w:rPr>
              <w:t>- do kraja svibnja 2015.</w:t>
            </w:r>
          </w:p>
        </w:tc>
        <w:tc>
          <w:tcPr>
            <w:tcW w:w="1988" w:type="dxa"/>
          </w:tcPr>
          <w:p w:rsidR="00DD04AA" w:rsidRPr="006D04D9" w:rsidRDefault="00DD04AA" w:rsidP="00FF4B8C">
            <w:pPr>
              <w:rPr>
                <w:rFonts w:ascii="Times New Roman" w:hAnsi="Times New Roman" w:cs="Times New Roman"/>
                <w:sz w:val="20"/>
                <w:szCs w:val="20"/>
              </w:rPr>
            </w:pPr>
            <w:r w:rsidRPr="006D04D9">
              <w:rPr>
                <w:rFonts w:ascii="Times New Roman" w:hAnsi="Times New Roman" w:cs="Times New Roman"/>
                <w:sz w:val="20"/>
                <w:szCs w:val="20"/>
              </w:rPr>
              <w:t>-razreda predstavnici razreda,  razrednici, stručni suradnici, ravnateljica Ivanka Kovačević</w:t>
            </w:r>
          </w:p>
        </w:tc>
        <w:tc>
          <w:tcPr>
            <w:tcW w:w="2150" w:type="dxa"/>
          </w:tcPr>
          <w:p w:rsidR="00DD04AA" w:rsidRPr="006D04D9" w:rsidRDefault="00DD04AA" w:rsidP="00FF4B8C">
            <w:pPr>
              <w:rPr>
                <w:rFonts w:ascii="Times New Roman" w:hAnsi="Times New Roman" w:cs="Times New Roman"/>
                <w:sz w:val="20"/>
                <w:szCs w:val="20"/>
              </w:rPr>
            </w:pPr>
            <w:r w:rsidRPr="006D04D9">
              <w:rPr>
                <w:rFonts w:ascii="Times New Roman" w:hAnsi="Times New Roman" w:cs="Times New Roman"/>
                <w:sz w:val="20"/>
                <w:szCs w:val="20"/>
              </w:rPr>
              <w:t xml:space="preserve">2. </w:t>
            </w:r>
          </w:p>
          <w:p w:rsidR="00DD04AA" w:rsidRPr="006D04D9" w:rsidRDefault="00DD04AA" w:rsidP="00FF4B8C">
            <w:pPr>
              <w:rPr>
                <w:rFonts w:ascii="Times New Roman" w:hAnsi="Times New Roman" w:cs="Times New Roman"/>
                <w:sz w:val="20"/>
                <w:szCs w:val="20"/>
              </w:rPr>
            </w:pPr>
            <w:r w:rsidRPr="006D04D9">
              <w:rPr>
                <w:rFonts w:ascii="Times New Roman" w:hAnsi="Times New Roman" w:cs="Times New Roman"/>
                <w:sz w:val="20"/>
                <w:szCs w:val="20"/>
              </w:rPr>
              <w:t>- iznajmljen prostor GK Marka Marulića</w:t>
            </w:r>
          </w:p>
          <w:p w:rsidR="00DD04AA" w:rsidRPr="006D04D9" w:rsidRDefault="00DD04AA" w:rsidP="00FF4B8C">
            <w:pPr>
              <w:rPr>
                <w:rFonts w:ascii="Times New Roman" w:hAnsi="Times New Roman" w:cs="Times New Roman"/>
                <w:sz w:val="20"/>
                <w:szCs w:val="20"/>
              </w:rPr>
            </w:pPr>
            <w:r w:rsidRPr="006D04D9">
              <w:rPr>
                <w:rFonts w:ascii="Times New Roman" w:hAnsi="Times New Roman" w:cs="Times New Roman"/>
                <w:sz w:val="20"/>
                <w:szCs w:val="20"/>
              </w:rPr>
              <w:t>- laptop sa projektorom</w:t>
            </w:r>
          </w:p>
          <w:p w:rsidR="00DD04AA" w:rsidRPr="006D04D9" w:rsidRDefault="00DD04AA" w:rsidP="00FF4B8C">
            <w:pPr>
              <w:rPr>
                <w:rFonts w:ascii="Times New Roman" w:hAnsi="Times New Roman" w:cs="Times New Roman"/>
                <w:sz w:val="20"/>
                <w:szCs w:val="20"/>
              </w:rPr>
            </w:pPr>
            <w:r w:rsidRPr="006D04D9">
              <w:rPr>
                <w:rFonts w:ascii="Times New Roman" w:hAnsi="Times New Roman" w:cs="Times New Roman"/>
                <w:sz w:val="20"/>
                <w:szCs w:val="20"/>
              </w:rPr>
              <w:t>- predstavnici Grada, Županije</w:t>
            </w:r>
          </w:p>
          <w:p w:rsidR="00DD04AA" w:rsidRPr="006D04D9" w:rsidRDefault="00DD04AA" w:rsidP="00FF4B8C">
            <w:pPr>
              <w:rPr>
                <w:rFonts w:ascii="Times New Roman" w:hAnsi="Times New Roman" w:cs="Times New Roman"/>
                <w:sz w:val="20"/>
                <w:szCs w:val="20"/>
              </w:rPr>
            </w:pPr>
            <w:r w:rsidRPr="006D04D9">
              <w:rPr>
                <w:rFonts w:ascii="Times New Roman" w:hAnsi="Times New Roman" w:cs="Times New Roman"/>
                <w:sz w:val="20"/>
                <w:szCs w:val="20"/>
              </w:rPr>
              <w:t xml:space="preserve"> Vijeće učenika SDŽ</w:t>
            </w:r>
          </w:p>
          <w:p w:rsidR="00DD04AA" w:rsidRPr="006D04D9" w:rsidRDefault="00DD04AA" w:rsidP="00FF4B8C">
            <w:pPr>
              <w:rPr>
                <w:rFonts w:ascii="Times New Roman" w:hAnsi="Times New Roman" w:cs="Times New Roman"/>
                <w:sz w:val="20"/>
                <w:szCs w:val="20"/>
              </w:rPr>
            </w:pPr>
          </w:p>
          <w:p w:rsidR="00DD04AA" w:rsidRPr="006D04D9" w:rsidRDefault="00DD04AA" w:rsidP="00FF4B8C">
            <w:pPr>
              <w:rPr>
                <w:rFonts w:ascii="Times New Roman" w:hAnsi="Times New Roman" w:cs="Times New Roman"/>
                <w:sz w:val="20"/>
                <w:szCs w:val="20"/>
              </w:rPr>
            </w:pPr>
            <w:r w:rsidRPr="006D04D9">
              <w:rPr>
                <w:rFonts w:ascii="Times New Roman" w:hAnsi="Times New Roman" w:cs="Times New Roman"/>
                <w:sz w:val="20"/>
                <w:szCs w:val="20"/>
              </w:rPr>
              <w:t>- profesori</w:t>
            </w:r>
          </w:p>
          <w:p w:rsidR="00DD04AA" w:rsidRPr="006D04D9" w:rsidRDefault="00DD04AA" w:rsidP="00FF4B8C">
            <w:pPr>
              <w:rPr>
                <w:rFonts w:ascii="Times New Roman" w:hAnsi="Times New Roman" w:cs="Times New Roman"/>
                <w:sz w:val="20"/>
                <w:szCs w:val="20"/>
              </w:rPr>
            </w:pPr>
            <w:r w:rsidRPr="006D04D9">
              <w:rPr>
                <w:rFonts w:ascii="Times New Roman" w:hAnsi="Times New Roman" w:cs="Times New Roman"/>
                <w:sz w:val="20"/>
                <w:szCs w:val="20"/>
              </w:rPr>
              <w:t>- školski zbor</w:t>
            </w:r>
          </w:p>
          <w:p w:rsidR="00DD04AA" w:rsidRPr="006D04D9" w:rsidRDefault="00DD04AA" w:rsidP="00FF4B8C">
            <w:pPr>
              <w:rPr>
                <w:rFonts w:ascii="Times New Roman" w:hAnsi="Times New Roman" w:cs="Times New Roman"/>
                <w:sz w:val="20"/>
                <w:szCs w:val="20"/>
              </w:rPr>
            </w:pPr>
            <w:r w:rsidRPr="006D04D9">
              <w:rPr>
                <w:rFonts w:ascii="Times New Roman" w:hAnsi="Times New Roman" w:cs="Times New Roman"/>
                <w:sz w:val="20"/>
                <w:szCs w:val="20"/>
              </w:rPr>
              <w:t>- dramska grupa</w:t>
            </w:r>
          </w:p>
        </w:tc>
        <w:tc>
          <w:tcPr>
            <w:tcW w:w="2072" w:type="dxa"/>
          </w:tcPr>
          <w:p w:rsidR="00DD04AA" w:rsidRPr="006D04D9" w:rsidRDefault="00DD04AA" w:rsidP="007054F6">
            <w:pPr>
              <w:rPr>
                <w:rFonts w:ascii="Times New Roman" w:hAnsi="Times New Roman" w:cs="Times New Roman"/>
                <w:sz w:val="20"/>
                <w:szCs w:val="20"/>
              </w:rPr>
            </w:pPr>
            <w:r w:rsidRPr="006D04D9">
              <w:rPr>
                <w:rFonts w:ascii="Times New Roman" w:hAnsi="Times New Roman" w:cs="Times New Roman"/>
                <w:sz w:val="20"/>
                <w:szCs w:val="20"/>
              </w:rPr>
              <w:t>-broj učenika koji su sudjelovali u aktivnosti, izravno i neizravno</w:t>
            </w:r>
          </w:p>
          <w:p w:rsidR="00DD04AA" w:rsidRPr="006D04D9" w:rsidRDefault="00DD04AA" w:rsidP="007054F6">
            <w:pPr>
              <w:rPr>
                <w:rFonts w:ascii="Times New Roman" w:hAnsi="Times New Roman" w:cs="Times New Roman"/>
                <w:sz w:val="20"/>
                <w:szCs w:val="20"/>
              </w:rPr>
            </w:pPr>
            <w:r w:rsidRPr="006D04D9">
              <w:rPr>
                <w:rFonts w:ascii="Times New Roman" w:hAnsi="Times New Roman" w:cs="Times New Roman"/>
                <w:sz w:val="20"/>
                <w:szCs w:val="20"/>
              </w:rPr>
              <w:t>-povratne informacije učenika s provedenih aktivnosti</w:t>
            </w:r>
          </w:p>
        </w:tc>
      </w:tr>
    </w:tbl>
    <w:p w:rsidR="00DD04AA" w:rsidRPr="006D04D9" w:rsidRDefault="00DD04AA" w:rsidP="007054F6">
      <w:pPr>
        <w:rPr>
          <w:rFonts w:ascii="Times New Roman" w:hAnsi="Times New Roman" w:cs="Times New Roman"/>
          <w:lang w:val="hr-HR"/>
        </w:rPr>
      </w:pPr>
    </w:p>
    <w:p w:rsidR="00DD04AA" w:rsidRPr="006D04D9" w:rsidRDefault="00DD04AA" w:rsidP="00ED2081">
      <w:pPr>
        <w:rPr>
          <w:rFonts w:ascii="Times New Roman" w:hAnsi="Times New Roman" w:cs="Times New Roman"/>
        </w:rPr>
      </w:pPr>
      <w:r w:rsidRPr="006D04D9">
        <w:rPr>
          <w:rFonts w:ascii="Times New Roman" w:hAnsi="Times New Roman" w:cs="Times New Roman"/>
          <w:lang w:val="hr-HR"/>
        </w:rPr>
        <w:br w:type="page"/>
      </w:r>
    </w:p>
    <w:tbl>
      <w:tblPr>
        <w:tblW w:w="144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tblPr>
      <w:tblGrid>
        <w:gridCol w:w="2068"/>
        <w:gridCol w:w="2068"/>
        <w:gridCol w:w="2068"/>
        <w:gridCol w:w="2068"/>
        <w:gridCol w:w="2069"/>
        <w:gridCol w:w="2069"/>
        <w:gridCol w:w="2072"/>
      </w:tblGrid>
      <w:tr w:rsidR="00DD04AA" w:rsidRPr="006D04D9">
        <w:trPr>
          <w:trHeight w:val="1309"/>
        </w:trPr>
        <w:tc>
          <w:tcPr>
            <w:tcW w:w="14482" w:type="dxa"/>
            <w:gridSpan w:val="7"/>
          </w:tcPr>
          <w:p w:rsidR="00DD04AA" w:rsidRPr="006D04D9" w:rsidRDefault="00DD04AA" w:rsidP="002E081E">
            <w:pPr>
              <w:spacing w:after="0" w:line="240" w:lineRule="auto"/>
              <w:rPr>
                <w:rFonts w:ascii="Times New Roman" w:hAnsi="Times New Roman" w:cs="Times New Roman"/>
                <w:lang w:val="hr-HR"/>
              </w:rPr>
            </w:pPr>
            <w:r w:rsidRPr="006D04D9">
              <w:rPr>
                <w:rFonts w:ascii="Times New Roman" w:hAnsi="Times New Roman" w:cs="Times New Roman"/>
                <w:b/>
                <w:bCs/>
                <w:sz w:val="20"/>
                <w:szCs w:val="20"/>
              </w:rPr>
              <w:t xml:space="preserve">Područje: </w:t>
            </w:r>
            <w:r w:rsidRPr="006D04D9">
              <w:rPr>
                <w:rFonts w:ascii="Times New Roman" w:hAnsi="Times New Roman" w:cs="Times New Roman"/>
                <w:sz w:val="24"/>
                <w:szCs w:val="24"/>
              </w:rPr>
              <w:t>Politika</w:t>
            </w:r>
            <w:r w:rsidRPr="006D04D9">
              <w:rPr>
                <w:rFonts w:ascii="Times New Roman" w:hAnsi="Times New Roman" w:cs="Times New Roman"/>
                <w:sz w:val="20"/>
                <w:szCs w:val="20"/>
              </w:rPr>
              <w:br/>
            </w:r>
            <w:r w:rsidRPr="006D04D9">
              <w:rPr>
                <w:rFonts w:ascii="Times New Roman" w:hAnsi="Times New Roman" w:cs="Times New Roman"/>
                <w:b/>
                <w:bCs/>
                <w:sz w:val="20"/>
                <w:szCs w:val="20"/>
              </w:rPr>
              <w:t>Prioritetno pitanje: Više ulagati u stručno usavršavanje djelatnika</w:t>
            </w:r>
          </w:p>
          <w:p w:rsidR="00DD04AA" w:rsidRPr="006D04D9" w:rsidRDefault="00DD04AA" w:rsidP="002E081E">
            <w:pPr>
              <w:rPr>
                <w:rFonts w:ascii="Times New Roman" w:hAnsi="Times New Roman" w:cs="Times New Roman"/>
                <w:b/>
                <w:bCs/>
                <w:sz w:val="20"/>
                <w:szCs w:val="20"/>
              </w:rPr>
            </w:pPr>
            <w:r w:rsidRPr="006D04D9">
              <w:rPr>
                <w:rFonts w:ascii="Times New Roman" w:hAnsi="Times New Roman" w:cs="Times New Roman"/>
                <w:b/>
                <w:bCs/>
                <w:sz w:val="20"/>
                <w:szCs w:val="20"/>
              </w:rPr>
              <w:t xml:space="preserve">Krajnji cilj: </w:t>
            </w:r>
            <w:r w:rsidRPr="006D04D9">
              <w:rPr>
                <w:rFonts w:ascii="Times New Roman" w:hAnsi="Times New Roman" w:cs="Times New Roman"/>
                <w:b/>
                <w:bCs/>
                <w:lang w:val="hr-HR"/>
              </w:rPr>
              <w:t>Svi ili većinski dio nastavnika su prošli neki oblik stručnog usavršavanja</w:t>
            </w:r>
            <w:r w:rsidRPr="006D04D9">
              <w:rPr>
                <w:rFonts w:ascii="Times New Roman" w:hAnsi="Times New Roman" w:cs="Times New Roman"/>
                <w:sz w:val="20"/>
                <w:szCs w:val="20"/>
              </w:rPr>
              <w:br/>
            </w:r>
            <w:r w:rsidRPr="006D04D9">
              <w:rPr>
                <w:rFonts w:ascii="Times New Roman" w:hAnsi="Times New Roman" w:cs="Times New Roman"/>
                <w:b/>
                <w:bCs/>
                <w:sz w:val="20"/>
                <w:szCs w:val="20"/>
              </w:rPr>
              <w:t>Svrha: Kompetentni nastavnici koji će njegovati i razvijati vrijednosti inkluzivne škole</w:t>
            </w:r>
          </w:p>
        </w:tc>
      </w:tr>
      <w:tr w:rsidR="00DD04AA" w:rsidRPr="006D04D9">
        <w:trPr>
          <w:trHeight w:val="2722"/>
        </w:trPr>
        <w:tc>
          <w:tcPr>
            <w:tcW w:w="2068" w:type="dxa"/>
          </w:tcPr>
          <w:p w:rsidR="00DD04AA" w:rsidRPr="006D04D9" w:rsidRDefault="00DD04AA" w:rsidP="006F7A5A">
            <w:pPr>
              <w:jc w:val="center"/>
              <w:rPr>
                <w:rFonts w:ascii="Times New Roman" w:hAnsi="Times New Roman" w:cs="Times New Roman"/>
                <w:b/>
                <w:bCs/>
                <w:sz w:val="20"/>
                <w:szCs w:val="20"/>
                <w:lang w:val="hr-HR"/>
              </w:rPr>
            </w:pPr>
            <w:r w:rsidRPr="006D04D9">
              <w:rPr>
                <w:rFonts w:ascii="Times New Roman" w:hAnsi="Times New Roman" w:cs="Times New Roman"/>
                <w:b/>
                <w:bCs/>
                <w:sz w:val="20"/>
                <w:szCs w:val="20"/>
                <w:lang w:val="hr-HR"/>
              </w:rPr>
              <w:t>TRENUTNO STANJE</w:t>
            </w:r>
          </w:p>
          <w:p w:rsidR="00DD04AA" w:rsidRPr="006D04D9" w:rsidRDefault="00DD04AA" w:rsidP="006F7A5A">
            <w:pPr>
              <w:jc w:val="center"/>
              <w:rPr>
                <w:rFonts w:ascii="Times New Roman" w:hAnsi="Times New Roman" w:cs="Times New Roman"/>
                <w:sz w:val="20"/>
                <w:szCs w:val="20"/>
                <w:lang w:val="hr-HR"/>
              </w:rPr>
            </w:pPr>
            <w:r w:rsidRPr="006D04D9">
              <w:rPr>
                <w:rFonts w:ascii="Times New Roman" w:hAnsi="Times New Roman" w:cs="Times New Roman"/>
                <w:sz w:val="20"/>
                <w:szCs w:val="20"/>
                <w:lang w:val="hr-HR"/>
              </w:rPr>
              <w:t>Gdje smo sada?</w:t>
            </w:r>
          </w:p>
          <w:p w:rsidR="00DD04AA" w:rsidRPr="006D04D9" w:rsidRDefault="00DD04AA" w:rsidP="006F7A5A">
            <w:pPr>
              <w:jc w:val="center"/>
              <w:rPr>
                <w:rFonts w:ascii="Times New Roman" w:hAnsi="Times New Roman" w:cs="Times New Roman"/>
                <w:sz w:val="20"/>
                <w:szCs w:val="20"/>
              </w:rPr>
            </w:pPr>
            <w:r w:rsidRPr="006D04D9">
              <w:rPr>
                <w:rFonts w:ascii="Times New Roman" w:hAnsi="Times New Roman" w:cs="Times New Roman"/>
                <w:b/>
                <w:bCs/>
                <w:sz w:val="20"/>
                <w:szCs w:val="20"/>
                <w:lang w:val="hr-HR"/>
              </w:rPr>
              <w:t>(Polazni podatci)</w:t>
            </w:r>
          </w:p>
        </w:tc>
        <w:tc>
          <w:tcPr>
            <w:tcW w:w="2068" w:type="dxa"/>
          </w:tcPr>
          <w:p w:rsidR="00DD04AA" w:rsidRPr="006D04D9" w:rsidRDefault="00DD04AA" w:rsidP="006F7A5A">
            <w:pPr>
              <w:jc w:val="center"/>
              <w:rPr>
                <w:rFonts w:ascii="Times New Roman" w:hAnsi="Times New Roman" w:cs="Times New Roman"/>
                <w:b/>
                <w:bCs/>
                <w:sz w:val="20"/>
                <w:szCs w:val="20"/>
                <w:lang w:val="hr-HR"/>
              </w:rPr>
            </w:pPr>
            <w:r w:rsidRPr="006D04D9">
              <w:rPr>
                <w:rFonts w:ascii="Times New Roman" w:hAnsi="Times New Roman" w:cs="Times New Roman"/>
                <w:b/>
                <w:bCs/>
                <w:sz w:val="20"/>
                <w:szCs w:val="20"/>
                <w:lang w:val="hr-HR"/>
              </w:rPr>
              <w:t>OČEKIVANI ISHODI</w:t>
            </w:r>
          </w:p>
          <w:p w:rsidR="00DD04AA" w:rsidRPr="006D04D9" w:rsidRDefault="00DD04AA" w:rsidP="006F7A5A">
            <w:pPr>
              <w:jc w:val="center"/>
              <w:rPr>
                <w:rFonts w:ascii="Times New Roman" w:hAnsi="Times New Roman" w:cs="Times New Roman"/>
                <w:sz w:val="20"/>
                <w:szCs w:val="20"/>
                <w:lang w:val="hr-HR"/>
              </w:rPr>
            </w:pPr>
            <w:r w:rsidRPr="006D04D9">
              <w:rPr>
                <w:rFonts w:ascii="Times New Roman" w:hAnsi="Times New Roman" w:cs="Times New Roman"/>
                <w:sz w:val="20"/>
                <w:szCs w:val="20"/>
                <w:lang w:val="hr-HR"/>
              </w:rPr>
              <w:t>Koji su vaši ciljani kriteriji i kriteriji uspjeha prema kojima će se mjeriti uspjeh?</w:t>
            </w:r>
          </w:p>
          <w:p w:rsidR="00DD04AA" w:rsidRPr="006D04D9" w:rsidRDefault="00DD04AA" w:rsidP="006F7A5A">
            <w:pPr>
              <w:jc w:val="center"/>
              <w:rPr>
                <w:rFonts w:ascii="Times New Roman" w:hAnsi="Times New Roman" w:cs="Times New Roman"/>
                <w:sz w:val="20"/>
                <w:szCs w:val="20"/>
              </w:rPr>
            </w:pPr>
            <w:r w:rsidRPr="006D04D9">
              <w:rPr>
                <w:rFonts w:ascii="Times New Roman" w:hAnsi="Times New Roman" w:cs="Times New Roman"/>
                <w:b/>
                <w:bCs/>
                <w:sz w:val="20"/>
                <w:szCs w:val="20"/>
                <w:lang w:val="hr-HR"/>
              </w:rPr>
              <w:t>(Identificirajte pokazatelje)</w:t>
            </w:r>
          </w:p>
        </w:tc>
        <w:tc>
          <w:tcPr>
            <w:tcW w:w="2068" w:type="dxa"/>
          </w:tcPr>
          <w:p w:rsidR="00DD04AA" w:rsidRPr="006D04D9" w:rsidRDefault="00DD04AA" w:rsidP="006F7A5A">
            <w:pPr>
              <w:jc w:val="center"/>
              <w:rPr>
                <w:rFonts w:ascii="Times New Roman" w:hAnsi="Times New Roman" w:cs="Times New Roman"/>
                <w:b/>
                <w:bCs/>
                <w:sz w:val="20"/>
                <w:szCs w:val="20"/>
                <w:lang w:val="hr-HR"/>
              </w:rPr>
            </w:pPr>
            <w:r w:rsidRPr="006D04D9">
              <w:rPr>
                <w:rFonts w:ascii="Times New Roman" w:hAnsi="Times New Roman" w:cs="Times New Roman"/>
                <w:b/>
                <w:bCs/>
                <w:sz w:val="20"/>
                <w:szCs w:val="20"/>
                <w:lang w:val="hr-HR"/>
              </w:rPr>
              <w:t>PODUZETE RADNJE</w:t>
            </w:r>
          </w:p>
          <w:p w:rsidR="00DD04AA" w:rsidRPr="006D04D9" w:rsidRDefault="00DD04AA" w:rsidP="006F7A5A">
            <w:pPr>
              <w:jc w:val="center"/>
              <w:rPr>
                <w:rFonts w:ascii="Times New Roman" w:hAnsi="Times New Roman" w:cs="Times New Roman"/>
                <w:sz w:val="20"/>
                <w:szCs w:val="20"/>
                <w:lang w:val="hr-HR"/>
              </w:rPr>
            </w:pPr>
            <w:r w:rsidRPr="006D04D9">
              <w:rPr>
                <w:rFonts w:ascii="Times New Roman" w:hAnsi="Times New Roman" w:cs="Times New Roman"/>
                <w:sz w:val="20"/>
                <w:szCs w:val="20"/>
                <w:lang w:val="hr-HR"/>
              </w:rPr>
              <w:t>Koje su ključne aktivnosti koje će dati rezultate?</w:t>
            </w:r>
          </w:p>
          <w:p w:rsidR="00DD04AA" w:rsidRPr="006D04D9" w:rsidRDefault="00DD04AA" w:rsidP="006F7A5A">
            <w:pPr>
              <w:jc w:val="center"/>
              <w:rPr>
                <w:rFonts w:ascii="Times New Roman" w:hAnsi="Times New Roman" w:cs="Times New Roman"/>
                <w:sz w:val="20"/>
                <w:szCs w:val="20"/>
              </w:rPr>
            </w:pPr>
            <w:r w:rsidRPr="006D04D9">
              <w:rPr>
                <w:rFonts w:ascii="Times New Roman" w:hAnsi="Times New Roman" w:cs="Times New Roman"/>
                <w:b/>
                <w:bCs/>
                <w:sz w:val="20"/>
                <w:szCs w:val="20"/>
                <w:lang w:val="hr-HR"/>
              </w:rPr>
              <w:t>(Identificirajte aktivnosti i strategije)</w:t>
            </w:r>
          </w:p>
        </w:tc>
        <w:tc>
          <w:tcPr>
            <w:tcW w:w="2068" w:type="dxa"/>
          </w:tcPr>
          <w:p w:rsidR="00DD04AA" w:rsidRPr="006D04D9" w:rsidRDefault="00DD04AA" w:rsidP="006F7A5A">
            <w:pPr>
              <w:jc w:val="center"/>
              <w:rPr>
                <w:rFonts w:ascii="Times New Roman" w:hAnsi="Times New Roman" w:cs="Times New Roman"/>
                <w:b/>
                <w:bCs/>
                <w:sz w:val="20"/>
                <w:szCs w:val="20"/>
                <w:lang w:val="hr-HR"/>
              </w:rPr>
            </w:pPr>
            <w:r w:rsidRPr="006D04D9">
              <w:rPr>
                <w:rFonts w:ascii="Times New Roman" w:hAnsi="Times New Roman" w:cs="Times New Roman"/>
                <w:b/>
                <w:bCs/>
                <w:sz w:val="20"/>
                <w:szCs w:val="20"/>
                <w:lang w:val="hr-HR"/>
              </w:rPr>
              <w:t>VREMENIK</w:t>
            </w:r>
          </w:p>
          <w:p w:rsidR="00DD04AA" w:rsidRPr="006D04D9" w:rsidRDefault="00DD04AA" w:rsidP="006F7A5A">
            <w:pPr>
              <w:jc w:val="center"/>
              <w:rPr>
                <w:rFonts w:ascii="Times New Roman" w:hAnsi="Times New Roman" w:cs="Times New Roman"/>
                <w:sz w:val="20"/>
                <w:szCs w:val="20"/>
                <w:lang w:val="hr-HR"/>
              </w:rPr>
            </w:pPr>
            <w:r w:rsidRPr="006D04D9">
              <w:rPr>
                <w:rFonts w:ascii="Times New Roman" w:hAnsi="Times New Roman" w:cs="Times New Roman"/>
                <w:sz w:val="20"/>
                <w:szCs w:val="20"/>
                <w:lang w:val="hr-HR"/>
              </w:rPr>
              <w:t>Kada će se odvijati koja aktivnost?</w:t>
            </w:r>
          </w:p>
          <w:p w:rsidR="00DD04AA" w:rsidRPr="006D04D9" w:rsidRDefault="00DD04AA" w:rsidP="006F7A5A">
            <w:pPr>
              <w:jc w:val="center"/>
              <w:rPr>
                <w:rFonts w:ascii="Times New Roman" w:hAnsi="Times New Roman" w:cs="Times New Roman"/>
                <w:sz w:val="20"/>
                <w:szCs w:val="20"/>
              </w:rPr>
            </w:pPr>
            <w:r w:rsidRPr="006D04D9">
              <w:rPr>
                <w:rFonts w:ascii="Times New Roman" w:hAnsi="Times New Roman" w:cs="Times New Roman"/>
                <w:b/>
                <w:bCs/>
                <w:sz w:val="20"/>
                <w:szCs w:val="20"/>
                <w:lang w:val="hr-HR"/>
              </w:rPr>
              <w:t>(Identificirajte datume/ rokove)</w:t>
            </w:r>
          </w:p>
        </w:tc>
        <w:tc>
          <w:tcPr>
            <w:tcW w:w="2069" w:type="dxa"/>
          </w:tcPr>
          <w:p w:rsidR="00DD04AA" w:rsidRPr="006D04D9" w:rsidRDefault="00DD04AA" w:rsidP="006F7A5A">
            <w:pPr>
              <w:jc w:val="center"/>
              <w:rPr>
                <w:rFonts w:ascii="Times New Roman" w:hAnsi="Times New Roman" w:cs="Times New Roman"/>
                <w:b/>
                <w:bCs/>
                <w:sz w:val="20"/>
                <w:szCs w:val="20"/>
                <w:lang w:val="hr-HR"/>
              </w:rPr>
            </w:pPr>
            <w:r w:rsidRPr="006D04D9">
              <w:rPr>
                <w:rFonts w:ascii="Times New Roman" w:hAnsi="Times New Roman" w:cs="Times New Roman"/>
                <w:b/>
                <w:bCs/>
                <w:sz w:val="20"/>
                <w:szCs w:val="20"/>
                <w:lang w:val="hr-HR"/>
              </w:rPr>
              <w:t>ODGOVORNOSTI</w:t>
            </w:r>
          </w:p>
          <w:p w:rsidR="00DD04AA" w:rsidRPr="006D04D9" w:rsidRDefault="00DD04AA" w:rsidP="006F7A5A">
            <w:pPr>
              <w:jc w:val="center"/>
              <w:rPr>
                <w:rFonts w:ascii="Times New Roman" w:hAnsi="Times New Roman" w:cs="Times New Roman"/>
                <w:sz w:val="20"/>
                <w:szCs w:val="20"/>
                <w:lang w:val="hr-HR"/>
              </w:rPr>
            </w:pPr>
            <w:r w:rsidRPr="006D04D9">
              <w:rPr>
                <w:rFonts w:ascii="Times New Roman" w:hAnsi="Times New Roman" w:cs="Times New Roman"/>
                <w:sz w:val="20"/>
                <w:szCs w:val="20"/>
                <w:lang w:val="hr-HR"/>
              </w:rPr>
              <w:t>Tko će biti odgovoran za razne aktivnosti? Tko bi još trebao biti uključen?</w:t>
            </w:r>
          </w:p>
          <w:p w:rsidR="00DD04AA" w:rsidRPr="006D04D9" w:rsidRDefault="00DD04AA" w:rsidP="006F7A5A">
            <w:pPr>
              <w:jc w:val="center"/>
              <w:rPr>
                <w:rFonts w:ascii="Times New Roman" w:hAnsi="Times New Roman" w:cs="Times New Roman"/>
                <w:sz w:val="20"/>
                <w:szCs w:val="20"/>
              </w:rPr>
            </w:pPr>
            <w:r w:rsidRPr="006D04D9">
              <w:rPr>
                <w:rFonts w:ascii="Times New Roman" w:hAnsi="Times New Roman" w:cs="Times New Roman"/>
                <w:b/>
                <w:bCs/>
                <w:sz w:val="20"/>
                <w:szCs w:val="20"/>
                <w:lang w:val="hr-HR"/>
              </w:rPr>
              <w:t>(Identificirajte osobe i njihove uloge)</w:t>
            </w:r>
          </w:p>
        </w:tc>
        <w:tc>
          <w:tcPr>
            <w:tcW w:w="2069" w:type="dxa"/>
          </w:tcPr>
          <w:p w:rsidR="00DD04AA" w:rsidRPr="006D04D9" w:rsidRDefault="00DD04AA" w:rsidP="006F7A5A">
            <w:pPr>
              <w:jc w:val="center"/>
              <w:rPr>
                <w:rFonts w:ascii="Times New Roman" w:hAnsi="Times New Roman" w:cs="Times New Roman"/>
                <w:b/>
                <w:bCs/>
                <w:sz w:val="20"/>
                <w:szCs w:val="20"/>
                <w:lang w:val="hr-HR"/>
              </w:rPr>
            </w:pPr>
            <w:r w:rsidRPr="006D04D9">
              <w:rPr>
                <w:rFonts w:ascii="Times New Roman" w:hAnsi="Times New Roman" w:cs="Times New Roman"/>
                <w:b/>
                <w:bCs/>
                <w:sz w:val="20"/>
                <w:szCs w:val="20"/>
                <w:lang w:val="hr-HR"/>
              </w:rPr>
              <w:t>RESURSI</w:t>
            </w:r>
          </w:p>
          <w:p w:rsidR="00DD04AA" w:rsidRPr="006D04D9" w:rsidRDefault="00DD04AA" w:rsidP="006F7A5A">
            <w:pPr>
              <w:jc w:val="center"/>
              <w:rPr>
                <w:rFonts w:ascii="Times New Roman" w:hAnsi="Times New Roman" w:cs="Times New Roman"/>
                <w:sz w:val="20"/>
                <w:szCs w:val="20"/>
                <w:lang w:val="hr-HR"/>
              </w:rPr>
            </w:pPr>
            <w:r w:rsidRPr="006D04D9">
              <w:rPr>
                <w:rFonts w:ascii="Times New Roman" w:hAnsi="Times New Roman" w:cs="Times New Roman"/>
                <w:sz w:val="20"/>
                <w:szCs w:val="20"/>
                <w:lang w:val="hr-HR"/>
              </w:rPr>
              <w:t>Koje ćete resurse trebati?</w:t>
            </w:r>
          </w:p>
          <w:p w:rsidR="00DD04AA" w:rsidRPr="006D04D9" w:rsidRDefault="00DD04AA" w:rsidP="006F7A5A">
            <w:pPr>
              <w:jc w:val="center"/>
              <w:rPr>
                <w:rFonts w:ascii="Times New Roman" w:hAnsi="Times New Roman" w:cs="Times New Roman"/>
                <w:sz w:val="20"/>
                <w:szCs w:val="20"/>
              </w:rPr>
            </w:pPr>
            <w:r w:rsidRPr="006D04D9">
              <w:rPr>
                <w:rFonts w:ascii="Times New Roman" w:hAnsi="Times New Roman" w:cs="Times New Roman"/>
                <w:b/>
                <w:bCs/>
                <w:sz w:val="20"/>
                <w:szCs w:val="20"/>
                <w:lang w:val="hr-HR"/>
              </w:rPr>
              <w:t>(Identificirajte ljudske i financijske resurse)</w:t>
            </w:r>
          </w:p>
        </w:tc>
        <w:tc>
          <w:tcPr>
            <w:tcW w:w="2072" w:type="dxa"/>
          </w:tcPr>
          <w:p w:rsidR="00DD04AA" w:rsidRPr="006D04D9" w:rsidRDefault="00DD04AA" w:rsidP="006F7A5A">
            <w:pPr>
              <w:jc w:val="center"/>
              <w:rPr>
                <w:rFonts w:ascii="Times New Roman" w:hAnsi="Times New Roman" w:cs="Times New Roman"/>
                <w:b/>
                <w:bCs/>
                <w:sz w:val="20"/>
                <w:szCs w:val="20"/>
                <w:lang w:val="hr-HR"/>
              </w:rPr>
            </w:pPr>
            <w:r w:rsidRPr="006D04D9">
              <w:rPr>
                <w:rFonts w:ascii="Times New Roman" w:hAnsi="Times New Roman" w:cs="Times New Roman"/>
                <w:b/>
                <w:bCs/>
                <w:sz w:val="20"/>
                <w:szCs w:val="20"/>
                <w:lang w:val="hr-HR"/>
              </w:rPr>
              <w:t>PRAĆENJE I VREDNOVANJE STRATEGIJA</w:t>
            </w:r>
          </w:p>
          <w:p w:rsidR="00DD04AA" w:rsidRPr="006D04D9" w:rsidRDefault="00DD04AA" w:rsidP="006F7A5A">
            <w:pPr>
              <w:jc w:val="center"/>
              <w:rPr>
                <w:rFonts w:ascii="Times New Roman" w:hAnsi="Times New Roman" w:cs="Times New Roman"/>
                <w:sz w:val="20"/>
                <w:szCs w:val="20"/>
                <w:lang w:val="hr-HR"/>
              </w:rPr>
            </w:pPr>
            <w:r w:rsidRPr="006D04D9">
              <w:rPr>
                <w:rFonts w:ascii="Times New Roman" w:hAnsi="Times New Roman" w:cs="Times New Roman"/>
                <w:sz w:val="20"/>
                <w:szCs w:val="20"/>
                <w:lang w:val="hr-HR"/>
              </w:rPr>
              <w:t>Kako ćete mjeriti rezultate?</w:t>
            </w:r>
          </w:p>
        </w:tc>
      </w:tr>
      <w:tr w:rsidR="00DD04AA" w:rsidRPr="006D04D9">
        <w:trPr>
          <w:trHeight w:val="1309"/>
        </w:trPr>
        <w:tc>
          <w:tcPr>
            <w:tcW w:w="2068" w:type="dxa"/>
          </w:tcPr>
          <w:p w:rsidR="00DD04AA" w:rsidRDefault="00DD04AA" w:rsidP="00C21DE6">
            <w:pPr>
              <w:rPr>
                <w:rFonts w:ascii="Times New Roman" w:hAnsi="Times New Roman" w:cs="Times New Roman"/>
                <w:sz w:val="20"/>
                <w:szCs w:val="20"/>
                <w:lang w:val="hr-HR"/>
              </w:rPr>
            </w:pPr>
            <w:r w:rsidRPr="006D04D9">
              <w:rPr>
                <w:rFonts w:ascii="Times New Roman" w:hAnsi="Times New Roman" w:cs="Times New Roman"/>
                <w:sz w:val="20"/>
                <w:szCs w:val="20"/>
                <w:lang w:val="hr-HR"/>
              </w:rPr>
              <w:t>Stručna usavršavanja nisu dostatna jer su u koliziji sa nastavom i zbog financijske situacije u školi sudjeluju samo predstavnici aktiva.</w:t>
            </w:r>
          </w:p>
          <w:p w:rsidR="00DD04AA" w:rsidRDefault="00DD04AA" w:rsidP="00C21DE6">
            <w:pPr>
              <w:rPr>
                <w:rFonts w:ascii="Times New Roman" w:hAnsi="Times New Roman" w:cs="Times New Roman"/>
                <w:sz w:val="20"/>
                <w:szCs w:val="20"/>
                <w:lang w:val="hr-HR"/>
              </w:rPr>
            </w:pPr>
            <w:r>
              <w:rPr>
                <w:rFonts w:ascii="Times New Roman" w:hAnsi="Times New Roman" w:cs="Times New Roman"/>
                <w:sz w:val="20"/>
                <w:szCs w:val="20"/>
                <w:lang w:val="hr-HR"/>
              </w:rPr>
              <w:t>Praćenje nazočnosti edukaciji dokazuje se potvrdnicama AZOO.</w:t>
            </w:r>
          </w:p>
          <w:p w:rsidR="00DD04AA" w:rsidRPr="006D04D9" w:rsidRDefault="00DD04AA" w:rsidP="00C21DE6">
            <w:pPr>
              <w:rPr>
                <w:rFonts w:ascii="Times New Roman" w:hAnsi="Times New Roman" w:cs="Times New Roman"/>
                <w:color w:val="FF0000"/>
                <w:sz w:val="20"/>
                <w:szCs w:val="20"/>
              </w:rPr>
            </w:pPr>
          </w:p>
        </w:tc>
        <w:tc>
          <w:tcPr>
            <w:tcW w:w="2068" w:type="dxa"/>
          </w:tcPr>
          <w:p w:rsidR="00DD04AA" w:rsidRDefault="00DD04AA" w:rsidP="000A2187">
            <w:pPr>
              <w:rPr>
                <w:rFonts w:ascii="Times New Roman" w:hAnsi="Times New Roman" w:cs="Times New Roman"/>
                <w:sz w:val="20"/>
                <w:szCs w:val="20"/>
              </w:rPr>
            </w:pPr>
            <w:r>
              <w:rPr>
                <w:rFonts w:ascii="Times New Roman" w:hAnsi="Times New Roman" w:cs="Times New Roman"/>
                <w:sz w:val="20"/>
                <w:szCs w:val="20"/>
              </w:rPr>
              <w:t>Svi  nastavnici su prošli barem jedan oblik stručnog usavršavanja.</w:t>
            </w:r>
          </w:p>
          <w:p w:rsidR="00DD04AA" w:rsidRPr="006D04D9" w:rsidRDefault="00DD04AA" w:rsidP="000A2187">
            <w:pPr>
              <w:rPr>
                <w:rFonts w:ascii="Times New Roman" w:hAnsi="Times New Roman" w:cs="Times New Roman"/>
                <w:color w:val="FF0000"/>
                <w:sz w:val="20"/>
                <w:szCs w:val="20"/>
              </w:rPr>
            </w:pPr>
            <w:r w:rsidRPr="006D04D9">
              <w:rPr>
                <w:rFonts w:ascii="Times New Roman" w:hAnsi="Times New Roman" w:cs="Times New Roman"/>
                <w:sz w:val="20"/>
                <w:szCs w:val="20"/>
              </w:rPr>
              <w:t xml:space="preserve"> </w:t>
            </w:r>
          </w:p>
          <w:p w:rsidR="00DD04AA" w:rsidRPr="006D04D9" w:rsidRDefault="00DD04AA" w:rsidP="000A2187">
            <w:pPr>
              <w:rPr>
                <w:rFonts w:ascii="Times New Roman" w:hAnsi="Times New Roman" w:cs="Times New Roman"/>
                <w:color w:val="FF0000"/>
                <w:sz w:val="20"/>
                <w:szCs w:val="20"/>
              </w:rPr>
            </w:pPr>
          </w:p>
        </w:tc>
        <w:tc>
          <w:tcPr>
            <w:tcW w:w="2068" w:type="dxa"/>
          </w:tcPr>
          <w:p w:rsidR="00DD04AA" w:rsidRPr="006D04D9" w:rsidRDefault="00DD04AA" w:rsidP="00C21DE6">
            <w:pPr>
              <w:rPr>
                <w:rFonts w:ascii="Times New Roman" w:hAnsi="Times New Roman" w:cs="Times New Roman"/>
                <w:sz w:val="20"/>
                <w:szCs w:val="20"/>
              </w:rPr>
            </w:pPr>
            <w:r w:rsidRPr="006D04D9">
              <w:rPr>
                <w:rFonts w:ascii="Times New Roman" w:hAnsi="Times New Roman" w:cs="Times New Roman"/>
                <w:sz w:val="20"/>
                <w:szCs w:val="20"/>
              </w:rPr>
              <w:t>- Identifikacija osnovnih tema za stručno usavršavanje – stručna služba škole</w:t>
            </w:r>
          </w:p>
          <w:p w:rsidR="00DD04AA" w:rsidRPr="006D04D9" w:rsidRDefault="00DD04AA" w:rsidP="00C21DE6">
            <w:pPr>
              <w:rPr>
                <w:rFonts w:ascii="Times New Roman" w:hAnsi="Times New Roman" w:cs="Times New Roman"/>
                <w:sz w:val="20"/>
                <w:szCs w:val="20"/>
              </w:rPr>
            </w:pPr>
            <w:r w:rsidRPr="006D04D9">
              <w:rPr>
                <w:rFonts w:ascii="Times New Roman" w:hAnsi="Times New Roman" w:cs="Times New Roman"/>
                <w:sz w:val="20"/>
                <w:szCs w:val="20"/>
              </w:rPr>
              <w:t>- nastavnici su dužni pohađati sve stručne skupove na razini grada i županije u skadu sa programima edukacije ŽSVprema Katalogu stručnih usavršavanja AZOO za 2014./2015. g.</w:t>
            </w:r>
          </w:p>
          <w:p w:rsidR="00DD04AA" w:rsidRPr="006D04D9" w:rsidRDefault="00DD04AA" w:rsidP="00C21DE6">
            <w:pPr>
              <w:rPr>
                <w:rFonts w:ascii="Times New Roman" w:hAnsi="Times New Roman" w:cs="Times New Roman"/>
                <w:sz w:val="20"/>
                <w:szCs w:val="20"/>
              </w:rPr>
            </w:pPr>
            <w:r w:rsidRPr="006D04D9">
              <w:rPr>
                <w:rFonts w:ascii="Times New Roman" w:hAnsi="Times New Roman" w:cs="Times New Roman"/>
                <w:sz w:val="20"/>
                <w:szCs w:val="20"/>
              </w:rPr>
              <w:t>- edukacija na razini škole</w:t>
            </w:r>
          </w:p>
        </w:tc>
        <w:tc>
          <w:tcPr>
            <w:tcW w:w="2068" w:type="dxa"/>
          </w:tcPr>
          <w:p w:rsidR="00DD04AA" w:rsidRPr="006D04D9" w:rsidRDefault="00DD04AA" w:rsidP="00C21DE6">
            <w:pPr>
              <w:rPr>
                <w:rFonts w:ascii="Times New Roman" w:hAnsi="Times New Roman" w:cs="Times New Roman"/>
                <w:sz w:val="20"/>
                <w:szCs w:val="20"/>
              </w:rPr>
            </w:pPr>
            <w:r w:rsidRPr="006D04D9">
              <w:rPr>
                <w:rFonts w:ascii="Times New Roman" w:hAnsi="Times New Roman" w:cs="Times New Roman"/>
                <w:sz w:val="20"/>
                <w:szCs w:val="20"/>
              </w:rPr>
              <w:t>- 1. veljače 2015.</w:t>
            </w:r>
          </w:p>
          <w:p w:rsidR="00DD04AA" w:rsidRPr="006D04D9" w:rsidRDefault="00DD04AA" w:rsidP="00C21DE6">
            <w:pPr>
              <w:rPr>
                <w:rFonts w:ascii="Times New Roman" w:hAnsi="Times New Roman" w:cs="Times New Roman"/>
                <w:sz w:val="20"/>
                <w:szCs w:val="20"/>
              </w:rPr>
            </w:pPr>
          </w:p>
          <w:p w:rsidR="00DD04AA" w:rsidRPr="006D04D9" w:rsidRDefault="00DD04AA" w:rsidP="00C21DE6">
            <w:pPr>
              <w:rPr>
                <w:rFonts w:ascii="Times New Roman" w:hAnsi="Times New Roman" w:cs="Times New Roman"/>
                <w:sz w:val="20"/>
                <w:szCs w:val="20"/>
              </w:rPr>
            </w:pPr>
          </w:p>
          <w:p w:rsidR="00DD04AA" w:rsidRPr="006D04D9" w:rsidRDefault="00DD04AA" w:rsidP="00C21DE6">
            <w:pPr>
              <w:rPr>
                <w:rFonts w:ascii="Times New Roman" w:hAnsi="Times New Roman" w:cs="Times New Roman"/>
                <w:sz w:val="20"/>
                <w:szCs w:val="20"/>
              </w:rPr>
            </w:pPr>
            <w:r w:rsidRPr="006D04D9">
              <w:rPr>
                <w:rFonts w:ascii="Times New Roman" w:hAnsi="Times New Roman" w:cs="Times New Roman"/>
                <w:sz w:val="20"/>
                <w:szCs w:val="20"/>
              </w:rPr>
              <w:t>-u skladu sa vremenikom  Kataloga stručnog usavršavanja AZOO</w:t>
            </w:r>
          </w:p>
          <w:p w:rsidR="00DD04AA" w:rsidRPr="006D04D9" w:rsidRDefault="00DD04AA" w:rsidP="00C21DE6">
            <w:pPr>
              <w:rPr>
                <w:rFonts w:ascii="Times New Roman" w:hAnsi="Times New Roman" w:cs="Times New Roman"/>
                <w:sz w:val="20"/>
                <w:szCs w:val="20"/>
              </w:rPr>
            </w:pPr>
          </w:p>
          <w:p w:rsidR="00DD04AA" w:rsidRPr="006D04D9" w:rsidRDefault="00DD04AA" w:rsidP="00C21DE6">
            <w:pPr>
              <w:rPr>
                <w:rFonts w:ascii="Times New Roman" w:hAnsi="Times New Roman" w:cs="Times New Roman"/>
                <w:sz w:val="20"/>
                <w:szCs w:val="20"/>
              </w:rPr>
            </w:pPr>
          </w:p>
          <w:p w:rsidR="00DD04AA" w:rsidRPr="006D04D9" w:rsidRDefault="00DD04AA" w:rsidP="00C21DE6">
            <w:pPr>
              <w:rPr>
                <w:rFonts w:ascii="Times New Roman" w:hAnsi="Times New Roman" w:cs="Times New Roman"/>
                <w:sz w:val="20"/>
                <w:szCs w:val="20"/>
              </w:rPr>
            </w:pPr>
            <w:r w:rsidRPr="006D04D9">
              <w:rPr>
                <w:rFonts w:ascii="Times New Roman" w:hAnsi="Times New Roman" w:cs="Times New Roman"/>
                <w:sz w:val="20"/>
                <w:szCs w:val="20"/>
              </w:rPr>
              <w:t>- svibanj 2015.</w:t>
            </w:r>
          </w:p>
        </w:tc>
        <w:tc>
          <w:tcPr>
            <w:tcW w:w="2069" w:type="dxa"/>
          </w:tcPr>
          <w:p w:rsidR="00DD04AA" w:rsidRPr="006D04D9" w:rsidRDefault="00DD04AA" w:rsidP="00C21DE6">
            <w:pPr>
              <w:rPr>
                <w:rFonts w:ascii="Times New Roman" w:hAnsi="Times New Roman" w:cs="Times New Roman"/>
                <w:sz w:val="20"/>
                <w:szCs w:val="20"/>
              </w:rPr>
            </w:pPr>
            <w:r w:rsidRPr="006D04D9">
              <w:rPr>
                <w:rFonts w:ascii="Times New Roman" w:hAnsi="Times New Roman" w:cs="Times New Roman"/>
                <w:sz w:val="20"/>
                <w:szCs w:val="20"/>
              </w:rPr>
              <w:t xml:space="preserve">- Stručne službe </w:t>
            </w:r>
          </w:p>
          <w:p w:rsidR="00DD04AA" w:rsidRPr="006D04D9" w:rsidRDefault="00DD04AA" w:rsidP="00C21DE6">
            <w:pPr>
              <w:rPr>
                <w:rFonts w:ascii="Times New Roman" w:hAnsi="Times New Roman" w:cs="Times New Roman"/>
                <w:sz w:val="20"/>
                <w:szCs w:val="20"/>
              </w:rPr>
            </w:pPr>
          </w:p>
          <w:p w:rsidR="00DD04AA" w:rsidRPr="006D04D9" w:rsidRDefault="00DD04AA" w:rsidP="00C21DE6">
            <w:pPr>
              <w:rPr>
                <w:rFonts w:ascii="Times New Roman" w:hAnsi="Times New Roman" w:cs="Times New Roman"/>
                <w:sz w:val="20"/>
                <w:szCs w:val="20"/>
              </w:rPr>
            </w:pPr>
          </w:p>
          <w:p w:rsidR="00DD04AA" w:rsidRPr="006D04D9" w:rsidRDefault="00DD04AA" w:rsidP="00C21DE6">
            <w:pPr>
              <w:rPr>
                <w:rFonts w:ascii="Times New Roman" w:hAnsi="Times New Roman" w:cs="Times New Roman"/>
                <w:sz w:val="20"/>
                <w:szCs w:val="20"/>
              </w:rPr>
            </w:pPr>
            <w:r w:rsidRPr="006D04D9">
              <w:rPr>
                <w:rFonts w:ascii="Times New Roman" w:hAnsi="Times New Roman" w:cs="Times New Roman"/>
                <w:sz w:val="20"/>
                <w:szCs w:val="20"/>
              </w:rPr>
              <w:t>- Ravnatelj</w:t>
            </w:r>
            <w:r w:rsidRPr="006D04D9">
              <w:rPr>
                <w:rFonts w:ascii="Times New Roman" w:hAnsi="Times New Roman" w:cs="Times New Roman"/>
                <w:sz w:val="20"/>
                <w:szCs w:val="20"/>
              </w:rPr>
              <w:br/>
              <w:t>- Stručne službe</w:t>
            </w:r>
            <w:r w:rsidRPr="006D04D9">
              <w:rPr>
                <w:rFonts w:ascii="Times New Roman" w:hAnsi="Times New Roman" w:cs="Times New Roman"/>
                <w:sz w:val="20"/>
                <w:szCs w:val="20"/>
              </w:rPr>
              <w:br/>
              <w:t xml:space="preserve">- Nastavnici </w:t>
            </w:r>
            <w:r w:rsidRPr="006D04D9">
              <w:rPr>
                <w:rFonts w:ascii="Times New Roman" w:hAnsi="Times New Roman" w:cs="Times New Roman"/>
                <w:sz w:val="20"/>
                <w:szCs w:val="20"/>
              </w:rPr>
              <w:br/>
              <w:t>- Djelatnici</w:t>
            </w:r>
          </w:p>
          <w:p w:rsidR="00DD04AA" w:rsidRPr="006D04D9" w:rsidRDefault="00DD04AA" w:rsidP="00C21DE6">
            <w:pPr>
              <w:rPr>
                <w:rFonts w:ascii="Times New Roman" w:hAnsi="Times New Roman" w:cs="Times New Roman"/>
                <w:sz w:val="20"/>
                <w:szCs w:val="20"/>
              </w:rPr>
            </w:pPr>
          </w:p>
          <w:p w:rsidR="00DD04AA" w:rsidRPr="006D04D9" w:rsidRDefault="00DD04AA" w:rsidP="004F5461">
            <w:pPr>
              <w:rPr>
                <w:rFonts w:ascii="Times New Roman" w:hAnsi="Times New Roman" w:cs="Times New Roman"/>
                <w:sz w:val="20"/>
                <w:szCs w:val="20"/>
              </w:rPr>
            </w:pPr>
            <w:r w:rsidRPr="006D04D9">
              <w:rPr>
                <w:rFonts w:ascii="Times New Roman" w:hAnsi="Times New Roman" w:cs="Times New Roman"/>
                <w:sz w:val="20"/>
                <w:szCs w:val="20"/>
              </w:rPr>
              <w:t>- Gost predavač</w:t>
            </w:r>
          </w:p>
          <w:p w:rsidR="00DD04AA" w:rsidRPr="006D04D9" w:rsidRDefault="00DD04AA" w:rsidP="004F5461">
            <w:pPr>
              <w:rPr>
                <w:rFonts w:ascii="Times New Roman" w:hAnsi="Times New Roman" w:cs="Times New Roman"/>
                <w:sz w:val="20"/>
                <w:szCs w:val="20"/>
              </w:rPr>
            </w:pPr>
            <w:r w:rsidRPr="006D04D9">
              <w:rPr>
                <w:rFonts w:ascii="Times New Roman" w:hAnsi="Times New Roman" w:cs="Times New Roman"/>
                <w:sz w:val="20"/>
                <w:szCs w:val="20"/>
              </w:rPr>
              <w:t>- Nastavničko vijeće</w:t>
            </w:r>
          </w:p>
        </w:tc>
        <w:tc>
          <w:tcPr>
            <w:tcW w:w="2069" w:type="dxa"/>
          </w:tcPr>
          <w:p w:rsidR="00DD04AA" w:rsidRPr="006D04D9" w:rsidRDefault="00DD04AA" w:rsidP="00C21DE6">
            <w:pPr>
              <w:rPr>
                <w:rFonts w:ascii="Times New Roman" w:hAnsi="Times New Roman" w:cs="Times New Roman"/>
                <w:sz w:val="20"/>
                <w:szCs w:val="20"/>
              </w:rPr>
            </w:pPr>
            <w:r w:rsidRPr="006D04D9">
              <w:rPr>
                <w:rFonts w:ascii="Times New Roman" w:hAnsi="Times New Roman" w:cs="Times New Roman"/>
                <w:sz w:val="20"/>
                <w:szCs w:val="20"/>
              </w:rPr>
              <w:t>Djelatnici škole</w:t>
            </w:r>
            <w:r w:rsidRPr="006D04D9">
              <w:rPr>
                <w:rFonts w:ascii="Times New Roman" w:hAnsi="Times New Roman" w:cs="Times New Roman"/>
                <w:sz w:val="20"/>
                <w:szCs w:val="20"/>
              </w:rPr>
              <w:br/>
              <w:t>Učenici</w:t>
            </w:r>
            <w:r w:rsidRPr="006D04D9">
              <w:rPr>
                <w:rFonts w:ascii="Times New Roman" w:hAnsi="Times New Roman" w:cs="Times New Roman"/>
                <w:sz w:val="20"/>
                <w:szCs w:val="20"/>
              </w:rPr>
              <w:br/>
              <w:t>Roditelji</w:t>
            </w:r>
            <w:r w:rsidRPr="006D04D9">
              <w:rPr>
                <w:rFonts w:ascii="Times New Roman" w:hAnsi="Times New Roman" w:cs="Times New Roman"/>
                <w:sz w:val="20"/>
                <w:szCs w:val="20"/>
              </w:rPr>
              <w:br/>
              <w:t>Lokalna zajednica</w:t>
            </w:r>
          </w:p>
          <w:p w:rsidR="00DD04AA" w:rsidRPr="006D04D9" w:rsidRDefault="00DD04AA" w:rsidP="00C21DE6">
            <w:pPr>
              <w:rPr>
                <w:rFonts w:ascii="Times New Roman" w:hAnsi="Times New Roman" w:cs="Times New Roman"/>
                <w:sz w:val="20"/>
                <w:szCs w:val="20"/>
              </w:rPr>
            </w:pPr>
            <w:r w:rsidRPr="006D04D9">
              <w:rPr>
                <w:rFonts w:ascii="Times New Roman" w:hAnsi="Times New Roman" w:cs="Times New Roman"/>
                <w:sz w:val="20"/>
                <w:szCs w:val="20"/>
              </w:rPr>
              <w:t>AZOO</w:t>
            </w:r>
          </w:p>
          <w:p w:rsidR="00DD04AA" w:rsidRPr="006D04D9" w:rsidRDefault="00DD04AA" w:rsidP="00C21DE6">
            <w:pPr>
              <w:rPr>
                <w:rFonts w:ascii="Times New Roman" w:hAnsi="Times New Roman" w:cs="Times New Roman"/>
                <w:sz w:val="20"/>
                <w:szCs w:val="20"/>
              </w:rPr>
            </w:pPr>
            <w:r w:rsidRPr="006D04D9">
              <w:rPr>
                <w:rFonts w:ascii="Times New Roman" w:hAnsi="Times New Roman" w:cs="Times New Roman"/>
                <w:sz w:val="20"/>
                <w:szCs w:val="20"/>
              </w:rPr>
              <w:t>Županijska stručna vijeća</w:t>
            </w:r>
          </w:p>
          <w:p w:rsidR="00DD04AA" w:rsidRPr="006D04D9" w:rsidRDefault="00DD04AA" w:rsidP="00C21DE6">
            <w:pPr>
              <w:rPr>
                <w:rFonts w:ascii="Times New Roman" w:hAnsi="Times New Roman" w:cs="Times New Roman"/>
                <w:sz w:val="20"/>
                <w:szCs w:val="20"/>
              </w:rPr>
            </w:pPr>
            <w:r w:rsidRPr="006D04D9">
              <w:rPr>
                <w:rFonts w:ascii="Times New Roman" w:hAnsi="Times New Roman" w:cs="Times New Roman"/>
                <w:sz w:val="20"/>
                <w:szCs w:val="20"/>
              </w:rPr>
              <w:t>Nastavničko vijeće</w:t>
            </w:r>
            <w:r w:rsidRPr="006D04D9">
              <w:rPr>
                <w:rFonts w:ascii="Times New Roman" w:hAnsi="Times New Roman" w:cs="Times New Roman"/>
                <w:sz w:val="20"/>
                <w:szCs w:val="20"/>
              </w:rPr>
              <w:br/>
              <w:t>Financijska potpora: MZOS, Županija , školski projekt inkluzije</w:t>
            </w:r>
          </w:p>
        </w:tc>
        <w:tc>
          <w:tcPr>
            <w:tcW w:w="2072" w:type="dxa"/>
          </w:tcPr>
          <w:p w:rsidR="00DD04AA" w:rsidRPr="006D04D9" w:rsidRDefault="00DD04AA" w:rsidP="00C21DE6">
            <w:pPr>
              <w:rPr>
                <w:rFonts w:ascii="Times New Roman" w:hAnsi="Times New Roman" w:cs="Times New Roman"/>
                <w:sz w:val="20"/>
                <w:szCs w:val="20"/>
              </w:rPr>
            </w:pPr>
            <w:r w:rsidRPr="006D04D9">
              <w:rPr>
                <w:rFonts w:ascii="Times New Roman" w:hAnsi="Times New Roman" w:cs="Times New Roman"/>
                <w:sz w:val="20"/>
                <w:szCs w:val="20"/>
              </w:rPr>
              <w:t>- potvrde o stručnom usavršavanju</w:t>
            </w:r>
          </w:p>
          <w:p w:rsidR="00DD04AA" w:rsidRPr="006D04D9" w:rsidRDefault="00DD04AA" w:rsidP="00C21DE6">
            <w:pPr>
              <w:rPr>
                <w:rFonts w:ascii="Times New Roman" w:hAnsi="Times New Roman" w:cs="Times New Roman"/>
                <w:sz w:val="20"/>
                <w:szCs w:val="20"/>
              </w:rPr>
            </w:pPr>
            <w:r w:rsidRPr="006D04D9">
              <w:rPr>
                <w:rFonts w:ascii="Times New Roman" w:hAnsi="Times New Roman" w:cs="Times New Roman"/>
                <w:sz w:val="20"/>
                <w:szCs w:val="20"/>
              </w:rPr>
              <w:t>- primjena novih tehnologija u nastavi</w:t>
            </w:r>
          </w:p>
          <w:p w:rsidR="00DD04AA" w:rsidRPr="006D04D9" w:rsidRDefault="00DD04AA" w:rsidP="00C21DE6">
            <w:pPr>
              <w:rPr>
                <w:rFonts w:ascii="Times New Roman" w:hAnsi="Times New Roman" w:cs="Times New Roman"/>
                <w:sz w:val="20"/>
                <w:szCs w:val="20"/>
              </w:rPr>
            </w:pPr>
            <w:r w:rsidRPr="006D04D9">
              <w:rPr>
                <w:rFonts w:ascii="Times New Roman" w:hAnsi="Times New Roman" w:cs="Times New Roman"/>
                <w:sz w:val="20"/>
                <w:szCs w:val="20"/>
              </w:rPr>
              <w:t>- samovrednovanje škole</w:t>
            </w:r>
          </w:p>
          <w:p w:rsidR="00DD04AA" w:rsidRPr="006D04D9" w:rsidRDefault="00DD04AA" w:rsidP="00C21DE6">
            <w:pPr>
              <w:rPr>
                <w:rFonts w:ascii="Times New Roman" w:hAnsi="Times New Roman" w:cs="Times New Roman"/>
                <w:sz w:val="20"/>
                <w:szCs w:val="20"/>
              </w:rPr>
            </w:pPr>
            <w:r w:rsidRPr="006D04D9">
              <w:rPr>
                <w:rFonts w:ascii="Times New Roman" w:hAnsi="Times New Roman" w:cs="Times New Roman"/>
                <w:sz w:val="20"/>
                <w:szCs w:val="20"/>
              </w:rPr>
              <w:t>- vanjsko vrednovanje škole</w:t>
            </w:r>
          </w:p>
          <w:p w:rsidR="00DD04AA" w:rsidRPr="006D04D9" w:rsidRDefault="00DD04AA" w:rsidP="00C21DE6">
            <w:pPr>
              <w:rPr>
                <w:rFonts w:ascii="Times New Roman" w:hAnsi="Times New Roman" w:cs="Times New Roman"/>
                <w:sz w:val="20"/>
                <w:szCs w:val="20"/>
              </w:rPr>
            </w:pPr>
            <w:r w:rsidRPr="006D04D9">
              <w:rPr>
                <w:rFonts w:ascii="Times New Roman" w:hAnsi="Times New Roman" w:cs="Times New Roman"/>
                <w:sz w:val="20"/>
                <w:szCs w:val="20"/>
              </w:rPr>
              <w:t>- vanjsko vrednovanje</w:t>
            </w:r>
          </w:p>
          <w:p w:rsidR="00DD04AA" w:rsidRPr="006D04D9" w:rsidRDefault="00DD04AA" w:rsidP="00C21DE6">
            <w:pPr>
              <w:rPr>
                <w:rFonts w:ascii="Times New Roman" w:hAnsi="Times New Roman" w:cs="Times New Roman"/>
                <w:sz w:val="20"/>
                <w:szCs w:val="20"/>
              </w:rPr>
            </w:pPr>
            <w:r w:rsidRPr="006D04D9">
              <w:rPr>
                <w:rFonts w:ascii="Times New Roman" w:hAnsi="Times New Roman" w:cs="Times New Roman"/>
                <w:sz w:val="20"/>
                <w:szCs w:val="20"/>
              </w:rPr>
              <w:t xml:space="preserve">- školska dokumentacija </w:t>
            </w:r>
          </w:p>
          <w:p w:rsidR="00DD04AA" w:rsidRPr="006D04D9" w:rsidRDefault="00DD04AA" w:rsidP="00C21DE6">
            <w:pPr>
              <w:rPr>
                <w:rFonts w:ascii="Times New Roman" w:hAnsi="Times New Roman" w:cs="Times New Roman"/>
                <w:sz w:val="20"/>
                <w:szCs w:val="20"/>
              </w:rPr>
            </w:pPr>
            <w:r w:rsidRPr="006D04D9">
              <w:rPr>
                <w:rFonts w:ascii="Times New Roman" w:hAnsi="Times New Roman" w:cs="Times New Roman"/>
                <w:sz w:val="20"/>
                <w:szCs w:val="20"/>
              </w:rPr>
              <w:t>- projektna dokumentacija uz planirani budžet</w:t>
            </w:r>
          </w:p>
        </w:tc>
      </w:tr>
    </w:tbl>
    <w:p w:rsidR="00DD04AA" w:rsidRPr="006D04D9" w:rsidRDefault="00DD04AA" w:rsidP="00ED2081">
      <w:pPr>
        <w:rPr>
          <w:rFonts w:ascii="Times New Roman" w:hAnsi="Times New Roman" w:cs="Times New Roman"/>
        </w:rPr>
      </w:pPr>
    </w:p>
    <w:p w:rsidR="00DD04AA" w:rsidRPr="006D04D9" w:rsidRDefault="00DD04AA" w:rsidP="00ED2081">
      <w:pPr>
        <w:rPr>
          <w:rFonts w:ascii="Times New Roman" w:hAnsi="Times New Roman" w:cs="Times New Roman"/>
        </w:rPr>
      </w:pPr>
      <w:r w:rsidRPr="006D04D9">
        <w:rPr>
          <w:rFonts w:ascii="Times New Roman" w:hAnsi="Times New Roman" w:cs="Times New Roman"/>
        </w:rPr>
        <w:br w:type="page"/>
      </w:r>
    </w:p>
    <w:tbl>
      <w:tblPr>
        <w:tblW w:w="144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tblPr>
      <w:tblGrid>
        <w:gridCol w:w="2068"/>
        <w:gridCol w:w="2068"/>
        <w:gridCol w:w="2068"/>
        <w:gridCol w:w="2068"/>
        <w:gridCol w:w="2069"/>
        <w:gridCol w:w="2069"/>
        <w:gridCol w:w="2072"/>
      </w:tblGrid>
      <w:tr w:rsidR="00DD04AA" w:rsidRPr="006D04D9">
        <w:trPr>
          <w:trHeight w:val="1309"/>
        </w:trPr>
        <w:tc>
          <w:tcPr>
            <w:tcW w:w="14482" w:type="dxa"/>
            <w:gridSpan w:val="7"/>
          </w:tcPr>
          <w:p w:rsidR="00DD04AA" w:rsidRPr="006D04D9" w:rsidRDefault="00DD04AA" w:rsidP="00A7566F">
            <w:pPr>
              <w:rPr>
                <w:rFonts w:ascii="Times New Roman" w:hAnsi="Times New Roman" w:cs="Times New Roman"/>
                <w:b/>
                <w:bCs/>
                <w:sz w:val="20"/>
                <w:szCs w:val="20"/>
              </w:rPr>
            </w:pPr>
            <w:r w:rsidRPr="006D04D9">
              <w:rPr>
                <w:rFonts w:ascii="Times New Roman" w:hAnsi="Times New Roman" w:cs="Times New Roman"/>
                <w:b/>
                <w:bCs/>
                <w:sz w:val="20"/>
                <w:szCs w:val="20"/>
              </w:rPr>
              <w:t xml:space="preserve">Područje: </w:t>
            </w:r>
            <w:r w:rsidRPr="006D04D9">
              <w:rPr>
                <w:rFonts w:ascii="Times New Roman" w:hAnsi="Times New Roman" w:cs="Times New Roman"/>
                <w:sz w:val="24"/>
                <w:szCs w:val="24"/>
              </w:rPr>
              <w:t>Praksa</w:t>
            </w:r>
            <w:r w:rsidRPr="006D04D9">
              <w:rPr>
                <w:rFonts w:ascii="Times New Roman" w:hAnsi="Times New Roman" w:cs="Times New Roman"/>
                <w:b/>
                <w:bCs/>
                <w:sz w:val="20"/>
                <w:szCs w:val="20"/>
              </w:rPr>
              <w:br/>
              <w:t xml:space="preserve">Prioritetno pitanje: </w:t>
            </w:r>
            <w:r w:rsidRPr="006D04D9">
              <w:rPr>
                <w:rFonts w:ascii="Times New Roman" w:hAnsi="Times New Roman" w:cs="Times New Roman"/>
                <w:b/>
                <w:bCs/>
                <w:sz w:val="20"/>
                <w:szCs w:val="20"/>
                <w:lang w:val="hr-HR"/>
              </w:rPr>
              <w:t>Poticati nastavnike na korištenje svih resursa u školi i izvan nje za kvalitetnije poučavanje</w:t>
            </w:r>
            <w:r w:rsidRPr="006D04D9">
              <w:rPr>
                <w:rFonts w:ascii="Times New Roman" w:hAnsi="Times New Roman" w:cs="Times New Roman"/>
                <w:sz w:val="20"/>
                <w:szCs w:val="20"/>
              </w:rPr>
              <w:br/>
            </w:r>
            <w:r w:rsidRPr="006D04D9">
              <w:rPr>
                <w:rFonts w:ascii="Times New Roman" w:hAnsi="Times New Roman" w:cs="Times New Roman"/>
                <w:b/>
                <w:bCs/>
                <w:sz w:val="20"/>
                <w:szCs w:val="20"/>
              </w:rPr>
              <w:t>Krajnji cilj: Korištenje različite opreme i novih tehnologija na visokoj razini</w:t>
            </w:r>
            <w:r w:rsidRPr="006D04D9">
              <w:rPr>
                <w:rFonts w:ascii="Times New Roman" w:hAnsi="Times New Roman" w:cs="Times New Roman"/>
                <w:sz w:val="20"/>
                <w:szCs w:val="20"/>
              </w:rPr>
              <w:br/>
            </w:r>
            <w:r w:rsidRPr="006D04D9">
              <w:rPr>
                <w:rFonts w:ascii="Times New Roman" w:hAnsi="Times New Roman" w:cs="Times New Roman"/>
                <w:b/>
                <w:bCs/>
                <w:sz w:val="20"/>
                <w:szCs w:val="20"/>
              </w:rPr>
              <w:t>Svrha: Bolji uvjeti rada, veće zadovoljstvo učenika i nastavnika te veća motivacija učenika za rad</w:t>
            </w:r>
          </w:p>
        </w:tc>
      </w:tr>
      <w:tr w:rsidR="00DD04AA" w:rsidRPr="006D04D9">
        <w:trPr>
          <w:trHeight w:val="1309"/>
        </w:trPr>
        <w:tc>
          <w:tcPr>
            <w:tcW w:w="2068" w:type="dxa"/>
          </w:tcPr>
          <w:p w:rsidR="00DD04AA" w:rsidRPr="006D04D9" w:rsidRDefault="00DD04AA" w:rsidP="000A2187">
            <w:pPr>
              <w:jc w:val="center"/>
              <w:rPr>
                <w:rFonts w:ascii="Times New Roman" w:hAnsi="Times New Roman" w:cs="Times New Roman"/>
                <w:b/>
                <w:bCs/>
                <w:sz w:val="20"/>
                <w:szCs w:val="20"/>
                <w:lang w:val="hr-HR"/>
              </w:rPr>
            </w:pPr>
            <w:r w:rsidRPr="006D04D9">
              <w:rPr>
                <w:rFonts w:ascii="Times New Roman" w:hAnsi="Times New Roman" w:cs="Times New Roman"/>
                <w:b/>
                <w:bCs/>
                <w:sz w:val="20"/>
                <w:szCs w:val="20"/>
                <w:lang w:val="hr-HR"/>
              </w:rPr>
              <w:t>TRENUTNO STANJE</w:t>
            </w:r>
          </w:p>
          <w:p w:rsidR="00DD04AA" w:rsidRPr="006D04D9" w:rsidRDefault="00DD04AA" w:rsidP="000A2187">
            <w:pPr>
              <w:jc w:val="center"/>
              <w:rPr>
                <w:rFonts w:ascii="Times New Roman" w:hAnsi="Times New Roman" w:cs="Times New Roman"/>
                <w:sz w:val="20"/>
                <w:szCs w:val="20"/>
                <w:lang w:val="hr-HR"/>
              </w:rPr>
            </w:pPr>
            <w:r w:rsidRPr="006D04D9">
              <w:rPr>
                <w:rFonts w:ascii="Times New Roman" w:hAnsi="Times New Roman" w:cs="Times New Roman"/>
                <w:sz w:val="20"/>
                <w:szCs w:val="20"/>
                <w:lang w:val="hr-HR"/>
              </w:rPr>
              <w:t>Gdje smo sada?</w:t>
            </w:r>
          </w:p>
          <w:p w:rsidR="00DD04AA" w:rsidRPr="006D04D9" w:rsidRDefault="00DD04AA" w:rsidP="000A2187">
            <w:pPr>
              <w:jc w:val="center"/>
              <w:rPr>
                <w:rFonts w:ascii="Times New Roman" w:hAnsi="Times New Roman" w:cs="Times New Roman"/>
                <w:sz w:val="20"/>
                <w:szCs w:val="20"/>
              </w:rPr>
            </w:pPr>
            <w:r w:rsidRPr="006D04D9">
              <w:rPr>
                <w:rFonts w:ascii="Times New Roman" w:hAnsi="Times New Roman" w:cs="Times New Roman"/>
                <w:b/>
                <w:bCs/>
                <w:sz w:val="20"/>
                <w:szCs w:val="20"/>
                <w:lang w:val="hr-HR"/>
              </w:rPr>
              <w:t>(Polazni podatci)</w:t>
            </w:r>
          </w:p>
        </w:tc>
        <w:tc>
          <w:tcPr>
            <w:tcW w:w="2068" w:type="dxa"/>
          </w:tcPr>
          <w:p w:rsidR="00DD04AA" w:rsidRPr="006D04D9" w:rsidRDefault="00DD04AA" w:rsidP="000A2187">
            <w:pPr>
              <w:jc w:val="center"/>
              <w:rPr>
                <w:rFonts w:ascii="Times New Roman" w:hAnsi="Times New Roman" w:cs="Times New Roman"/>
                <w:b/>
                <w:bCs/>
                <w:sz w:val="20"/>
                <w:szCs w:val="20"/>
                <w:lang w:val="hr-HR"/>
              </w:rPr>
            </w:pPr>
            <w:r w:rsidRPr="006D04D9">
              <w:rPr>
                <w:rFonts w:ascii="Times New Roman" w:hAnsi="Times New Roman" w:cs="Times New Roman"/>
                <w:b/>
                <w:bCs/>
                <w:sz w:val="20"/>
                <w:szCs w:val="20"/>
                <w:lang w:val="hr-HR"/>
              </w:rPr>
              <w:t>OČEKIVANI ISHODI</w:t>
            </w:r>
          </w:p>
          <w:p w:rsidR="00DD04AA" w:rsidRPr="006D04D9" w:rsidRDefault="00DD04AA" w:rsidP="000A2187">
            <w:pPr>
              <w:jc w:val="center"/>
              <w:rPr>
                <w:rFonts w:ascii="Times New Roman" w:hAnsi="Times New Roman" w:cs="Times New Roman"/>
                <w:sz w:val="20"/>
                <w:szCs w:val="20"/>
                <w:lang w:val="hr-HR"/>
              </w:rPr>
            </w:pPr>
            <w:r w:rsidRPr="006D04D9">
              <w:rPr>
                <w:rFonts w:ascii="Times New Roman" w:hAnsi="Times New Roman" w:cs="Times New Roman"/>
                <w:sz w:val="20"/>
                <w:szCs w:val="20"/>
                <w:lang w:val="hr-HR"/>
              </w:rPr>
              <w:t>Koji su vaši ciljani kriteriji i kriteriji uspjeha prema kojima će se mjeriti uspjeh?</w:t>
            </w:r>
          </w:p>
          <w:p w:rsidR="00DD04AA" w:rsidRPr="006D04D9" w:rsidRDefault="00DD04AA" w:rsidP="000A2187">
            <w:pPr>
              <w:jc w:val="center"/>
              <w:rPr>
                <w:rFonts w:ascii="Times New Roman" w:hAnsi="Times New Roman" w:cs="Times New Roman"/>
                <w:sz w:val="20"/>
                <w:szCs w:val="20"/>
              </w:rPr>
            </w:pPr>
            <w:r w:rsidRPr="006D04D9">
              <w:rPr>
                <w:rFonts w:ascii="Times New Roman" w:hAnsi="Times New Roman" w:cs="Times New Roman"/>
                <w:b/>
                <w:bCs/>
                <w:sz w:val="20"/>
                <w:szCs w:val="20"/>
                <w:lang w:val="hr-HR"/>
              </w:rPr>
              <w:t>(Identificirajte pokazatelje)</w:t>
            </w:r>
          </w:p>
        </w:tc>
        <w:tc>
          <w:tcPr>
            <w:tcW w:w="2068" w:type="dxa"/>
          </w:tcPr>
          <w:p w:rsidR="00DD04AA" w:rsidRPr="006D04D9" w:rsidRDefault="00DD04AA" w:rsidP="000A2187">
            <w:pPr>
              <w:jc w:val="center"/>
              <w:rPr>
                <w:rFonts w:ascii="Times New Roman" w:hAnsi="Times New Roman" w:cs="Times New Roman"/>
                <w:b/>
                <w:bCs/>
                <w:sz w:val="20"/>
                <w:szCs w:val="20"/>
                <w:lang w:val="hr-HR"/>
              </w:rPr>
            </w:pPr>
            <w:r w:rsidRPr="006D04D9">
              <w:rPr>
                <w:rFonts w:ascii="Times New Roman" w:hAnsi="Times New Roman" w:cs="Times New Roman"/>
                <w:b/>
                <w:bCs/>
                <w:sz w:val="20"/>
                <w:szCs w:val="20"/>
                <w:lang w:val="hr-HR"/>
              </w:rPr>
              <w:t>PODUZETE RADNJE</w:t>
            </w:r>
          </w:p>
          <w:p w:rsidR="00DD04AA" w:rsidRPr="006D04D9" w:rsidRDefault="00DD04AA" w:rsidP="000A2187">
            <w:pPr>
              <w:jc w:val="center"/>
              <w:rPr>
                <w:rFonts w:ascii="Times New Roman" w:hAnsi="Times New Roman" w:cs="Times New Roman"/>
                <w:sz w:val="20"/>
                <w:szCs w:val="20"/>
                <w:lang w:val="hr-HR"/>
              </w:rPr>
            </w:pPr>
            <w:r w:rsidRPr="006D04D9">
              <w:rPr>
                <w:rFonts w:ascii="Times New Roman" w:hAnsi="Times New Roman" w:cs="Times New Roman"/>
                <w:sz w:val="20"/>
                <w:szCs w:val="20"/>
                <w:lang w:val="hr-HR"/>
              </w:rPr>
              <w:t>Koje su ključne aktivnosti koje će dati rezultate?</w:t>
            </w:r>
          </w:p>
          <w:p w:rsidR="00DD04AA" w:rsidRPr="006D04D9" w:rsidRDefault="00DD04AA" w:rsidP="000A2187">
            <w:pPr>
              <w:jc w:val="center"/>
              <w:rPr>
                <w:rFonts w:ascii="Times New Roman" w:hAnsi="Times New Roman" w:cs="Times New Roman"/>
                <w:sz w:val="20"/>
                <w:szCs w:val="20"/>
              </w:rPr>
            </w:pPr>
            <w:r w:rsidRPr="006D04D9">
              <w:rPr>
                <w:rFonts w:ascii="Times New Roman" w:hAnsi="Times New Roman" w:cs="Times New Roman"/>
                <w:b/>
                <w:bCs/>
                <w:sz w:val="20"/>
                <w:szCs w:val="20"/>
                <w:lang w:val="hr-HR"/>
              </w:rPr>
              <w:t>(Identificirajte aktivnosti i strategije)</w:t>
            </w:r>
          </w:p>
        </w:tc>
        <w:tc>
          <w:tcPr>
            <w:tcW w:w="2068" w:type="dxa"/>
          </w:tcPr>
          <w:p w:rsidR="00DD04AA" w:rsidRPr="006D04D9" w:rsidRDefault="00DD04AA" w:rsidP="000A2187">
            <w:pPr>
              <w:jc w:val="center"/>
              <w:rPr>
                <w:rFonts w:ascii="Times New Roman" w:hAnsi="Times New Roman" w:cs="Times New Roman"/>
                <w:b/>
                <w:bCs/>
                <w:sz w:val="20"/>
                <w:szCs w:val="20"/>
                <w:lang w:val="hr-HR"/>
              </w:rPr>
            </w:pPr>
            <w:r w:rsidRPr="006D04D9">
              <w:rPr>
                <w:rFonts w:ascii="Times New Roman" w:hAnsi="Times New Roman" w:cs="Times New Roman"/>
                <w:b/>
                <w:bCs/>
                <w:sz w:val="20"/>
                <w:szCs w:val="20"/>
                <w:lang w:val="hr-HR"/>
              </w:rPr>
              <w:t>VREMENIK</w:t>
            </w:r>
          </w:p>
          <w:p w:rsidR="00DD04AA" w:rsidRPr="006D04D9" w:rsidRDefault="00DD04AA" w:rsidP="000A2187">
            <w:pPr>
              <w:jc w:val="center"/>
              <w:rPr>
                <w:rFonts w:ascii="Times New Roman" w:hAnsi="Times New Roman" w:cs="Times New Roman"/>
                <w:sz w:val="20"/>
                <w:szCs w:val="20"/>
                <w:lang w:val="hr-HR"/>
              </w:rPr>
            </w:pPr>
            <w:r w:rsidRPr="006D04D9">
              <w:rPr>
                <w:rFonts w:ascii="Times New Roman" w:hAnsi="Times New Roman" w:cs="Times New Roman"/>
                <w:sz w:val="20"/>
                <w:szCs w:val="20"/>
                <w:lang w:val="hr-HR"/>
              </w:rPr>
              <w:t>Kada će se odvijati koja aktivnost?</w:t>
            </w:r>
          </w:p>
          <w:p w:rsidR="00DD04AA" w:rsidRPr="006D04D9" w:rsidRDefault="00DD04AA" w:rsidP="000A2187">
            <w:pPr>
              <w:jc w:val="center"/>
              <w:rPr>
                <w:rFonts w:ascii="Times New Roman" w:hAnsi="Times New Roman" w:cs="Times New Roman"/>
                <w:sz w:val="20"/>
                <w:szCs w:val="20"/>
              </w:rPr>
            </w:pPr>
            <w:r w:rsidRPr="006D04D9">
              <w:rPr>
                <w:rFonts w:ascii="Times New Roman" w:hAnsi="Times New Roman" w:cs="Times New Roman"/>
                <w:b/>
                <w:bCs/>
                <w:sz w:val="20"/>
                <w:szCs w:val="20"/>
                <w:lang w:val="hr-HR"/>
              </w:rPr>
              <w:t>(Identificirajte datume/ rokove)</w:t>
            </w:r>
          </w:p>
        </w:tc>
        <w:tc>
          <w:tcPr>
            <w:tcW w:w="2069" w:type="dxa"/>
          </w:tcPr>
          <w:p w:rsidR="00DD04AA" w:rsidRPr="006D04D9" w:rsidRDefault="00DD04AA" w:rsidP="000A2187">
            <w:pPr>
              <w:jc w:val="center"/>
              <w:rPr>
                <w:rFonts w:ascii="Times New Roman" w:hAnsi="Times New Roman" w:cs="Times New Roman"/>
                <w:b/>
                <w:bCs/>
                <w:sz w:val="20"/>
                <w:szCs w:val="20"/>
                <w:lang w:val="hr-HR"/>
              </w:rPr>
            </w:pPr>
            <w:r w:rsidRPr="006D04D9">
              <w:rPr>
                <w:rFonts w:ascii="Times New Roman" w:hAnsi="Times New Roman" w:cs="Times New Roman"/>
                <w:b/>
                <w:bCs/>
                <w:sz w:val="20"/>
                <w:szCs w:val="20"/>
                <w:lang w:val="hr-HR"/>
              </w:rPr>
              <w:t>ODGOVORNOSTI</w:t>
            </w:r>
          </w:p>
          <w:p w:rsidR="00DD04AA" w:rsidRPr="006D04D9" w:rsidRDefault="00DD04AA" w:rsidP="000A2187">
            <w:pPr>
              <w:jc w:val="center"/>
              <w:rPr>
                <w:rFonts w:ascii="Times New Roman" w:hAnsi="Times New Roman" w:cs="Times New Roman"/>
                <w:sz w:val="20"/>
                <w:szCs w:val="20"/>
                <w:lang w:val="hr-HR"/>
              </w:rPr>
            </w:pPr>
            <w:r w:rsidRPr="006D04D9">
              <w:rPr>
                <w:rFonts w:ascii="Times New Roman" w:hAnsi="Times New Roman" w:cs="Times New Roman"/>
                <w:sz w:val="20"/>
                <w:szCs w:val="20"/>
                <w:lang w:val="hr-HR"/>
              </w:rPr>
              <w:t>Tko će biti odgovoran za razne aktivnosti? Tko bi još trebao biti uključen?</w:t>
            </w:r>
          </w:p>
          <w:p w:rsidR="00DD04AA" w:rsidRPr="006D04D9" w:rsidRDefault="00DD04AA" w:rsidP="000A2187">
            <w:pPr>
              <w:jc w:val="center"/>
              <w:rPr>
                <w:rFonts w:ascii="Times New Roman" w:hAnsi="Times New Roman" w:cs="Times New Roman"/>
                <w:sz w:val="20"/>
                <w:szCs w:val="20"/>
              </w:rPr>
            </w:pPr>
            <w:r w:rsidRPr="006D04D9">
              <w:rPr>
                <w:rFonts w:ascii="Times New Roman" w:hAnsi="Times New Roman" w:cs="Times New Roman"/>
                <w:b/>
                <w:bCs/>
                <w:sz w:val="20"/>
                <w:szCs w:val="20"/>
                <w:lang w:val="hr-HR"/>
              </w:rPr>
              <w:t>(Identificirajte osobe i njihove uloge)</w:t>
            </w:r>
          </w:p>
        </w:tc>
        <w:tc>
          <w:tcPr>
            <w:tcW w:w="2069" w:type="dxa"/>
          </w:tcPr>
          <w:p w:rsidR="00DD04AA" w:rsidRPr="006D04D9" w:rsidRDefault="00DD04AA" w:rsidP="000A2187">
            <w:pPr>
              <w:jc w:val="center"/>
              <w:rPr>
                <w:rFonts w:ascii="Times New Roman" w:hAnsi="Times New Roman" w:cs="Times New Roman"/>
                <w:b/>
                <w:bCs/>
                <w:sz w:val="20"/>
                <w:szCs w:val="20"/>
                <w:lang w:val="hr-HR"/>
              </w:rPr>
            </w:pPr>
            <w:r w:rsidRPr="006D04D9">
              <w:rPr>
                <w:rFonts w:ascii="Times New Roman" w:hAnsi="Times New Roman" w:cs="Times New Roman"/>
                <w:b/>
                <w:bCs/>
                <w:sz w:val="20"/>
                <w:szCs w:val="20"/>
                <w:lang w:val="hr-HR"/>
              </w:rPr>
              <w:t>RESURSI</w:t>
            </w:r>
          </w:p>
          <w:p w:rsidR="00DD04AA" w:rsidRPr="006D04D9" w:rsidRDefault="00DD04AA" w:rsidP="000A2187">
            <w:pPr>
              <w:jc w:val="center"/>
              <w:rPr>
                <w:rFonts w:ascii="Times New Roman" w:hAnsi="Times New Roman" w:cs="Times New Roman"/>
                <w:sz w:val="20"/>
                <w:szCs w:val="20"/>
                <w:lang w:val="hr-HR"/>
              </w:rPr>
            </w:pPr>
            <w:r w:rsidRPr="006D04D9">
              <w:rPr>
                <w:rFonts w:ascii="Times New Roman" w:hAnsi="Times New Roman" w:cs="Times New Roman"/>
                <w:sz w:val="20"/>
                <w:szCs w:val="20"/>
                <w:lang w:val="hr-HR"/>
              </w:rPr>
              <w:t>Koje ćete resurse trebati?</w:t>
            </w:r>
          </w:p>
          <w:p w:rsidR="00DD04AA" w:rsidRPr="006D04D9" w:rsidRDefault="00DD04AA" w:rsidP="000A2187">
            <w:pPr>
              <w:jc w:val="center"/>
              <w:rPr>
                <w:rFonts w:ascii="Times New Roman" w:hAnsi="Times New Roman" w:cs="Times New Roman"/>
                <w:sz w:val="20"/>
                <w:szCs w:val="20"/>
              </w:rPr>
            </w:pPr>
            <w:r w:rsidRPr="006D04D9">
              <w:rPr>
                <w:rFonts w:ascii="Times New Roman" w:hAnsi="Times New Roman" w:cs="Times New Roman"/>
                <w:b/>
                <w:bCs/>
                <w:sz w:val="20"/>
                <w:szCs w:val="20"/>
                <w:lang w:val="hr-HR"/>
              </w:rPr>
              <w:t>(Identificirajte ljudske i financijske resurse)</w:t>
            </w:r>
          </w:p>
        </w:tc>
        <w:tc>
          <w:tcPr>
            <w:tcW w:w="2072" w:type="dxa"/>
          </w:tcPr>
          <w:p w:rsidR="00DD04AA" w:rsidRPr="006D04D9" w:rsidRDefault="00DD04AA" w:rsidP="000A2187">
            <w:pPr>
              <w:jc w:val="center"/>
              <w:rPr>
                <w:rFonts w:ascii="Times New Roman" w:hAnsi="Times New Roman" w:cs="Times New Roman"/>
                <w:b/>
                <w:bCs/>
                <w:sz w:val="20"/>
                <w:szCs w:val="20"/>
                <w:lang w:val="hr-HR"/>
              </w:rPr>
            </w:pPr>
            <w:r w:rsidRPr="006D04D9">
              <w:rPr>
                <w:rFonts w:ascii="Times New Roman" w:hAnsi="Times New Roman" w:cs="Times New Roman"/>
                <w:b/>
                <w:bCs/>
                <w:sz w:val="20"/>
                <w:szCs w:val="20"/>
                <w:lang w:val="hr-HR"/>
              </w:rPr>
              <w:t>PRAĆENJE I VREDNOVANJE STRATEGIJA</w:t>
            </w:r>
          </w:p>
          <w:p w:rsidR="00DD04AA" w:rsidRPr="006D04D9" w:rsidRDefault="00DD04AA" w:rsidP="000A2187">
            <w:pPr>
              <w:jc w:val="center"/>
              <w:rPr>
                <w:rFonts w:ascii="Times New Roman" w:hAnsi="Times New Roman" w:cs="Times New Roman"/>
                <w:sz w:val="20"/>
                <w:szCs w:val="20"/>
                <w:lang w:val="hr-HR"/>
              </w:rPr>
            </w:pPr>
            <w:r w:rsidRPr="006D04D9">
              <w:rPr>
                <w:rFonts w:ascii="Times New Roman" w:hAnsi="Times New Roman" w:cs="Times New Roman"/>
                <w:sz w:val="20"/>
                <w:szCs w:val="20"/>
                <w:lang w:val="hr-HR"/>
              </w:rPr>
              <w:t>Kako ćete mjeriti rezultate?</w:t>
            </w:r>
          </w:p>
          <w:p w:rsidR="00DD04AA" w:rsidRPr="006D04D9" w:rsidRDefault="00DD04AA" w:rsidP="000A2187">
            <w:pPr>
              <w:jc w:val="center"/>
              <w:rPr>
                <w:rFonts w:ascii="Times New Roman" w:hAnsi="Times New Roman" w:cs="Times New Roman"/>
                <w:sz w:val="20"/>
                <w:szCs w:val="20"/>
              </w:rPr>
            </w:pPr>
          </w:p>
        </w:tc>
      </w:tr>
      <w:tr w:rsidR="00DD04AA" w:rsidRPr="006D04D9">
        <w:trPr>
          <w:trHeight w:val="1309"/>
        </w:trPr>
        <w:tc>
          <w:tcPr>
            <w:tcW w:w="2068" w:type="dxa"/>
          </w:tcPr>
          <w:p w:rsidR="00DD04AA" w:rsidRDefault="00DD04AA" w:rsidP="00C21DE6">
            <w:pPr>
              <w:rPr>
                <w:rFonts w:ascii="Times New Roman" w:hAnsi="Times New Roman" w:cs="Times New Roman"/>
                <w:sz w:val="20"/>
                <w:szCs w:val="20"/>
                <w:lang w:val="hr-HR"/>
              </w:rPr>
            </w:pPr>
            <w:r w:rsidRPr="006D04D9">
              <w:rPr>
                <w:rFonts w:ascii="Times New Roman" w:hAnsi="Times New Roman" w:cs="Times New Roman"/>
                <w:sz w:val="20"/>
                <w:szCs w:val="20"/>
                <w:lang w:val="hr-HR"/>
              </w:rPr>
              <w:t>Zastarjelost resursa u školi, nedovoljna edukacija ICT tehnologijama profesora – nedovoljna iskorištenost  e-poučavanja</w:t>
            </w:r>
          </w:p>
          <w:p w:rsidR="00DD04AA" w:rsidRDefault="00DD04AA" w:rsidP="003A6B03">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Svi profesori su prošli bar elementarnu informatičku edukaciju u organizaciji AZOO i postoje dokumenti o završenoj obuci koji se stavljaju u dosje svakog nastavnika.</w:t>
            </w:r>
          </w:p>
          <w:p w:rsidR="00DD04AA" w:rsidRPr="003A6B03" w:rsidRDefault="00DD04AA" w:rsidP="00C21DE6">
            <w:pPr>
              <w:rPr>
                <w:rFonts w:ascii="Times New Roman" w:hAnsi="Times New Roman" w:cs="Times New Roman"/>
                <w:sz w:val="20"/>
                <w:szCs w:val="20"/>
                <w:lang w:val="hr-HR"/>
              </w:rPr>
            </w:pPr>
            <w:r w:rsidRPr="003A6B03">
              <w:rPr>
                <w:rFonts w:ascii="Times New Roman" w:hAnsi="Times New Roman" w:cs="Times New Roman"/>
                <w:sz w:val="20"/>
                <w:szCs w:val="20"/>
                <w:lang w:val="hr-HR"/>
              </w:rPr>
              <w:t>Materijalna sredstva škole osigurava Županija</w:t>
            </w:r>
            <w:r>
              <w:rPr>
                <w:rFonts w:ascii="Times New Roman" w:hAnsi="Times New Roman" w:cs="Times New Roman"/>
                <w:sz w:val="20"/>
                <w:szCs w:val="20"/>
                <w:lang w:val="hr-HR"/>
              </w:rPr>
              <w:t xml:space="preserve"> i Ministarstvo. Škole planiraju nabavu i prijedloge šalju Županiji koja odobrava određeni iznos za ITC i traži  račune od prodavatelja i plaća ih. Svi navodi mogu se provjeriti u računovodstvu škole.</w:t>
            </w:r>
          </w:p>
          <w:p w:rsidR="00DD04AA" w:rsidRPr="006D04D9" w:rsidRDefault="00DD04AA" w:rsidP="00C21DE6">
            <w:pPr>
              <w:rPr>
                <w:rFonts w:ascii="Times New Roman" w:hAnsi="Times New Roman" w:cs="Times New Roman"/>
                <w:color w:val="FF0000"/>
                <w:sz w:val="20"/>
                <w:szCs w:val="20"/>
              </w:rPr>
            </w:pPr>
          </w:p>
        </w:tc>
        <w:tc>
          <w:tcPr>
            <w:tcW w:w="2068" w:type="dxa"/>
          </w:tcPr>
          <w:p w:rsidR="00DD04AA" w:rsidRDefault="00DD04AA" w:rsidP="00C21DE6">
            <w:pPr>
              <w:rPr>
                <w:rFonts w:ascii="Times New Roman" w:hAnsi="Times New Roman" w:cs="Times New Roman"/>
                <w:sz w:val="20"/>
                <w:szCs w:val="20"/>
              </w:rPr>
            </w:pPr>
            <w:r w:rsidRPr="006D04D9">
              <w:rPr>
                <w:rFonts w:ascii="Times New Roman" w:hAnsi="Times New Roman" w:cs="Times New Roman"/>
                <w:sz w:val="20"/>
                <w:szCs w:val="20"/>
              </w:rPr>
              <w:t xml:space="preserve">- Povećano ulaganje u opremu i nove tehnologije poučavanja </w:t>
            </w:r>
            <w:r>
              <w:rPr>
                <w:rFonts w:ascii="Times New Roman" w:hAnsi="Times New Roman" w:cs="Times New Roman"/>
                <w:sz w:val="20"/>
                <w:szCs w:val="20"/>
              </w:rPr>
              <w:t xml:space="preserve">  je kontinuirano, ali nemjerljivo zbog brzog zastarjevanja</w:t>
            </w:r>
          </w:p>
          <w:p w:rsidR="00DD04AA" w:rsidRPr="006D04D9" w:rsidRDefault="00DD04AA" w:rsidP="00C21DE6">
            <w:pPr>
              <w:rPr>
                <w:rFonts w:ascii="Times New Roman" w:hAnsi="Times New Roman" w:cs="Times New Roman"/>
                <w:sz w:val="20"/>
                <w:szCs w:val="20"/>
              </w:rPr>
            </w:pPr>
          </w:p>
        </w:tc>
        <w:tc>
          <w:tcPr>
            <w:tcW w:w="2068" w:type="dxa"/>
          </w:tcPr>
          <w:p w:rsidR="00DD04AA" w:rsidRPr="006D04D9" w:rsidRDefault="00DD04AA" w:rsidP="00C21DE6">
            <w:pPr>
              <w:rPr>
                <w:rFonts w:ascii="Times New Roman" w:hAnsi="Times New Roman" w:cs="Times New Roman"/>
                <w:sz w:val="20"/>
                <w:szCs w:val="20"/>
              </w:rPr>
            </w:pPr>
            <w:r w:rsidRPr="006D04D9">
              <w:rPr>
                <w:rFonts w:ascii="Times New Roman" w:hAnsi="Times New Roman" w:cs="Times New Roman"/>
                <w:sz w:val="20"/>
                <w:szCs w:val="20"/>
              </w:rPr>
              <w:t xml:space="preserve">- </w:t>
            </w:r>
            <w:r>
              <w:rPr>
                <w:rFonts w:ascii="Times New Roman" w:hAnsi="Times New Roman" w:cs="Times New Roman"/>
                <w:sz w:val="20"/>
                <w:szCs w:val="20"/>
              </w:rPr>
              <w:t>stručni aktivi</w:t>
            </w:r>
            <w:r w:rsidRPr="006D04D9">
              <w:rPr>
                <w:rFonts w:ascii="Times New Roman" w:hAnsi="Times New Roman" w:cs="Times New Roman"/>
                <w:sz w:val="20"/>
                <w:szCs w:val="20"/>
              </w:rPr>
              <w:t xml:space="preserve"> škole</w:t>
            </w:r>
            <w:r>
              <w:rPr>
                <w:rFonts w:ascii="Times New Roman" w:hAnsi="Times New Roman" w:cs="Times New Roman"/>
                <w:sz w:val="20"/>
                <w:szCs w:val="20"/>
              </w:rPr>
              <w:t xml:space="preserve"> predlažu svoje potrebe prema čemu se </w:t>
            </w:r>
            <w:r w:rsidRPr="006D04D9">
              <w:rPr>
                <w:rFonts w:ascii="Times New Roman" w:hAnsi="Times New Roman" w:cs="Times New Roman"/>
                <w:sz w:val="20"/>
                <w:szCs w:val="20"/>
              </w:rPr>
              <w:t>planira troškovnik za nabavu potrebne opreme</w:t>
            </w:r>
          </w:p>
          <w:p w:rsidR="00DD04AA" w:rsidRPr="006D04D9" w:rsidRDefault="00DD04AA" w:rsidP="00C21DE6">
            <w:pPr>
              <w:rPr>
                <w:rFonts w:ascii="Times New Roman" w:hAnsi="Times New Roman" w:cs="Times New Roman"/>
                <w:sz w:val="20"/>
                <w:szCs w:val="20"/>
              </w:rPr>
            </w:pPr>
          </w:p>
          <w:p w:rsidR="00DD04AA" w:rsidRPr="006D04D9" w:rsidRDefault="00DD04AA" w:rsidP="00C21DE6">
            <w:pPr>
              <w:rPr>
                <w:rFonts w:ascii="Times New Roman" w:hAnsi="Times New Roman" w:cs="Times New Roman"/>
                <w:sz w:val="20"/>
                <w:szCs w:val="20"/>
              </w:rPr>
            </w:pPr>
          </w:p>
        </w:tc>
        <w:tc>
          <w:tcPr>
            <w:tcW w:w="2068" w:type="dxa"/>
          </w:tcPr>
          <w:p w:rsidR="00DD04AA" w:rsidRPr="006D04D9" w:rsidRDefault="00DD04AA" w:rsidP="00C21DE6">
            <w:pPr>
              <w:rPr>
                <w:rFonts w:ascii="Times New Roman" w:hAnsi="Times New Roman" w:cs="Times New Roman"/>
                <w:sz w:val="20"/>
                <w:szCs w:val="20"/>
              </w:rPr>
            </w:pPr>
            <w:r w:rsidRPr="006D04D9">
              <w:rPr>
                <w:rFonts w:ascii="Times New Roman" w:hAnsi="Times New Roman" w:cs="Times New Roman"/>
                <w:sz w:val="20"/>
                <w:szCs w:val="20"/>
              </w:rPr>
              <w:t>- listopad 2014.</w:t>
            </w:r>
          </w:p>
          <w:p w:rsidR="00DD04AA" w:rsidRPr="006D04D9" w:rsidRDefault="00DD04AA" w:rsidP="00C21DE6">
            <w:pPr>
              <w:rPr>
                <w:rFonts w:ascii="Times New Roman" w:hAnsi="Times New Roman" w:cs="Times New Roman"/>
                <w:sz w:val="20"/>
                <w:szCs w:val="20"/>
              </w:rPr>
            </w:pPr>
          </w:p>
          <w:p w:rsidR="00DD04AA" w:rsidRPr="006D04D9" w:rsidRDefault="00DD04AA" w:rsidP="00C21DE6">
            <w:pPr>
              <w:rPr>
                <w:rFonts w:ascii="Times New Roman" w:hAnsi="Times New Roman" w:cs="Times New Roman"/>
                <w:sz w:val="20"/>
                <w:szCs w:val="20"/>
              </w:rPr>
            </w:pPr>
          </w:p>
          <w:p w:rsidR="00DD04AA" w:rsidRPr="006D04D9" w:rsidRDefault="00DD04AA" w:rsidP="00310139">
            <w:pPr>
              <w:rPr>
                <w:rFonts w:ascii="Times New Roman" w:hAnsi="Times New Roman" w:cs="Times New Roman"/>
                <w:sz w:val="20"/>
                <w:szCs w:val="20"/>
              </w:rPr>
            </w:pPr>
          </w:p>
          <w:p w:rsidR="00DD04AA" w:rsidRPr="006D04D9" w:rsidRDefault="00DD04AA" w:rsidP="00310139">
            <w:pPr>
              <w:rPr>
                <w:rFonts w:ascii="Times New Roman" w:hAnsi="Times New Roman" w:cs="Times New Roman"/>
                <w:sz w:val="20"/>
                <w:szCs w:val="20"/>
              </w:rPr>
            </w:pPr>
            <w:r w:rsidRPr="006D04D9">
              <w:rPr>
                <w:rFonts w:ascii="Times New Roman" w:hAnsi="Times New Roman" w:cs="Times New Roman"/>
                <w:sz w:val="20"/>
                <w:szCs w:val="20"/>
              </w:rPr>
              <w:t>- studeni 2014.</w:t>
            </w:r>
          </w:p>
          <w:p w:rsidR="00DD04AA" w:rsidRPr="006D04D9" w:rsidRDefault="00DD04AA" w:rsidP="002B0259">
            <w:pPr>
              <w:rPr>
                <w:rFonts w:ascii="Times New Roman" w:hAnsi="Times New Roman" w:cs="Times New Roman"/>
                <w:sz w:val="20"/>
                <w:szCs w:val="20"/>
              </w:rPr>
            </w:pPr>
          </w:p>
          <w:p w:rsidR="00DD04AA" w:rsidRPr="006D04D9" w:rsidRDefault="00DD04AA" w:rsidP="002B0259">
            <w:pPr>
              <w:rPr>
                <w:rFonts w:ascii="Times New Roman" w:hAnsi="Times New Roman" w:cs="Times New Roman"/>
                <w:sz w:val="20"/>
                <w:szCs w:val="20"/>
              </w:rPr>
            </w:pPr>
          </w:p>
          <w:p w:rsidR="00DD04AA" w:rsidRPr="006D04D9" w:rsidRDefault="00DD04AA" w:rsidP="002B0259">
            <w:pPr>
              <w:rPr>
                <w:rFonts w:ascii="Times New Roman" w:hAnsi="Times New Roman" w:cs="Times New Roman"/>
                <w:sz w:val="20"/>
                <w:szCs w:val="20"/>
              </w:rPr>
            </w:pPr>
            <w:r w:rsidRPr="006D04D9">
              <w:rPr>
                <w:rFonts w:ascii="Times New Roman" w:hAnsi="Times New Roman" w:cs="Times New Roman"/>
                <w:sz w:val="20"/>
                <w:szCs w:val="20"/>
              </w:rPr>
              <w:t>- prosinac 2014.  – veljača 2015.</w:t>
            </w:r>
          </w:p>
        </w:tc>
        <w:tc>
          <w:tcPr>
            <w:tcW w:w="2069" w:type="dxa"/>
          </w:tcPr>
          <w:p w:rsidR="00DD04AA" w:rsidRPr="006D04D9" w:rsidRDefault="00DD04AA" w:rsidP="00C21DE6">
            <w:pPr>
              <w:rPr>
                <w:rFonts w:ascii="Times New Roman" w:hAnsi="Times New Roman" w:cs="Times New Roman"/>
                <w:sz w:val="20"/>
                <w:szCs w:val="20"/>
              </w:rPr>
            </w:pPr>
            <w:r w:rsidRPr="006D04D9">
              <w:rPr>
                <w:rFonts w:ascii="Times New Roman" w:hAnsi="Times New Roman" w:cs="Times New Roman"/>
                <w:sz w:val="20"/>
                <w:szCs w:val="20"/>
              </w:rPr>
              <w:t>- ravnatelj</w:t>
            </w:r>
            <w:r w:rsidRPr="006D04D9">
              <w:rPr>
                <w:rFonts w:ascii="Times New Roman" w:hAnsi="Times New Roman" w:cs="Times New Roman"/>
                <w:sz w:val="20"/>
                <w:szCs w:val="20"/>
              </w:rPr>
              <w:br/>
              <w:t>- stručni aktiv</w:t>
            </w:r>
            <w:r w:rsidRPr="006D04D9">
              <w:rPr>
                <w:rFonts w:ascii="Times New Roman" w:hAnsi="Times New Roman" w:cs="Times New Roman"/>
                <w:sz w:val="20"/>
                <w:szCs w:val="20"/>
              </w:rPr>
              <w:br/>
              <w:t>- nastavnici</w:t>
            </w:r>
            <w:r w:rsidRPr="006D04D9">
              <w:rPr>
                <w:rFonts w:ascii="Times New Roman" w:hAnsi="Times New Roman" w:cs="Times New Roman"/>
                <w:sz w:val="20"/>
                <w:szCs w:val="20"/>
              </w:rPr>
              <w:br/>
              <w:t xml:space="preserve">- stručne službe </w:t>
            </w:r>
            <w:r w:rsidRPr="006D04D9">
              <w:rPr>
                <w:rFonts w:ascii="Times New Roman" w:hAnsi="Times New Roman" w:cs="Times New Roman"/>
                <w:sz w:val="20"/>
                <w:szCs w:val="20"/>
              </w:rPr>
              <w:br/>
            </w:r>
          </w:p>
          <w:p w:rsidR="00DD04AA" w:rsidRPr="006D04D9" w:rsidRDefault="00DD04AA" w:rsidP="00C21DE6">
            <w:pPr>
              <w:rPr>
                <w:rFonts w:ascii="Times New Roman" w:hAnsi="Times New Roman" w:cs="Times New Roman"/>
                <w:sz w:val="20"/>
                <w:szCs w:val="20"/>
              </w:rPr>
            </w:pPr>
            <w:r w:rsidRPr="006D04D9">
              <w:rPr>
                <w:rFonts w:ascii="Times New Roman" w:hAnsi="Times New Roman" w:cs="Times New Roman"/>
                <w:sz w:val="20"/>
                <w:szCs w:val="20"/>
              </w:rPr>
              <w:t xml:space="preserve">- ravnatelj                    - tajnik                          - računovođa   </w:t>
            </w:r>
          </w:p>
          <w:p w:rsidR="00DD04AA" w:rsidRPr="006D04D9" w:rsidRDefault="00DD04AA" w:rsidP="00C21DE6">
            <w:pPr>
              <w:rPr>
                <w:rFonts w:ascii="Times New Roman" w:hAnsi="Times New Roman" w:cs="Times New Roman"/>
                <w:sz w:val="20"/>
                <w:szCs w:val="20"/>
              </w:rPr>
            </w:pPr>
          </w:p>
          <w:p w:rsidR="00DD04AA" w:rsidRPr="006D04D9" w:rsidRDefault="00DD04AA" w:rsidP="00C21DE6">
            <w:pPr>
              <w:rPr>
                <w:rFonts w:ascii="Times New Roman" w:hAnsi="Times New Roman" w:cs="Times New Roman"/>
                <w:sz w:val="20"/>
                <w:szCs w:val="20"/>
              </w:rPr>
            </w:pPr>
            <w:r w:rsidRPr="006D04D9">
              <w:rPr>
                <w:rFonts w:ascii="Times New Roman" w:hAnsi="Times New Roman" w:cs="Times New Roman"/>
                <w:sz w:val="20"/>
                <w:szCs w:val="20"/>
              </w:rPr>
              <w:t xml:space="preserve">- ravnatelj                    - tajnik                          - računovođa                            </w:t>
            </w:r>
          </w:p>
        </w:tc>
        <w:tc>
          <w:tcPr>
            <w:tcW w:w="2069" w:type="dxa"/>
          </w:tcPr>
          <w:p w:rsidR="00DD04AA" w:rsidRPr="006D04D9" w:rsidRDefault="00DD04AA" w:rsidP="00D87A3D">
            <w:pPr>
              <w:rPr>
                <w:rFonts w:ascii="Times New Roman" w:hAnsi="Times New Roman" w:cs="Times New Roman"/>
                <w:sz w:val="20"/>
                <w:szCs w:val="20"/>
              </w:rPr>
            </w:pPr>
            <w:r w:rsidRPr="006D04D9">
              <w:rPr>
                <w:rFonts w:ascii="Times New Roman" w:hAnsi="Times New Roman" w:cs="Times New Roman"/>
                <w:sz w:val="20"/>
                <w:szCs w:val="20"/>
              </w:rPr>
              <w:t>- djelatnici škole</w:t>
            </w:r>
            <w:r w:rsidRPr="006D04D9">
              <w:rPr>
                <w:rFonts w:ascii="Times New Roman" w:hAnsi="Times New Roman" w:cs="Times New Roman"/>
                <w:sz w:val="20"/>
                <w:szCs w:val="20"/>
              </w:rPr>
              <w:br/>
              <w:t>- roditelji</w:t>
            </w:r>
            <w:r w:rsidRPr="006D04D9">
              <w:rPr>
                <w:rFonts w:ascii="Times New Roman" w:hAnsi="Times New Roman" w:cs="Times New Roman"/>
                <w:sz w:val="20"/>
                <w:szCs w:val="20"/>
              </w:rPr>
              <w:br/>
              <w:t>- lokalna zajednica – Grad, ŽSD, Vijeće Europe</w:t>
            </w:r>
            <w:r w:rsidRPr="006D04D9">
              <w:rPr>
                <w:rFonts w:ascii="Times New Roman" w:hAnsi="Times New Roman" w:cs="Times New Roman"/>
                <w:sz w:val="20"/>
                <w:szCs w:val="20"/>
              </w:rPr>
              <w:br/>
            </w:r>
          </w:p>
          <w:p w:rsidR="00DD04AA" w:rsidRPr="006D04D9" w:rsidRDefault="00DD04AA" w:rsidP="00D87A3D">
            <w:pPr>
              <w:rPr>
                <w:rFonts w:ascii="Times New Roman" w:hAnsi="Times New Roman" w:cs="Times New Roman"/>
                <w:sz w:val="20"/>
                <w:szCs w:val="20"/>
              </w:rPr>
            </w:pPr>
          </w:p>
          <w:p w:rsidR="00DD04AA" w:rsidRPr="006D04D9" w:rsidRDefault="00DD04AA" w:rsidP="00D87A3D">
            <w:pPr>
              <w:rPr>
                <w:rFonts w:ascii="Times New Roman" w:hAnsi="Times New Roman" w:cs="Times New Roman"/>
                <w:sz w:val="20"/>
                <w:szCs w:val="20"/>
              </w:rPr>
            </w:pPr>
          </w:p>
          <w:p w:rsidR="00DD04AA" w:rsidRPr="006D04D9" w:rsidRDefault="00DD04AA" w:rsidP="00D87A3D">
            <w:pPr>
              <w:rPr>
                <w:rFonts w:ascii="Times New Roman" w:hAnsi="Times New Roman" w:cs="Times New Roman"/>
                <w:sz w:val="20"/>
                <w:szCs w:val="20"/>
              </w:rPr>
            </w:pPr>
          </w:p>
          <w:p w:rsidR="00DD04AA" w:rsidRPr="006D04D9" w:rsidRDefault="00DD04AA" w:rsidP="00D87A3D">
            <w:pPr>
              <w:rPr>
                <w:rFonts w:ascii="Times New Roman" w:hAnsi="Times New Roman" w:cs="Times New Roman"/>
                <w:sz w:val="20"/>
                <w:szCs w:val="20"/>
              </w:rPr>
            </w:pPr>
            <w:r w:rsidRPr="006D04D9">
              <w:rPr>
                <w:rFonts w:ascii="Times New Roman" w:hAnsi="Times New Roman" w:cs="Times New Roman"/>
                <w:sz w:val="20"/>
                <w:szCs w:val="20"/>
              </w:rPr>
              <w:t>- sponzori</w:t>
            </w:r>
            <w:r w:rsidRPr="006D04D9">
              <w:rPr>
                <w:rFonts w:ascii="Times New Roman" w:hAnsi="Times New Roman" w:cs="Times New Roman"/>
                <w:sz w:val="20"/>
                <w:szCs w:val="20"/>
              </w:rPr>
              <w:br/>
              <w:t>- vanjski edukatori</w:t>
            </w:r>
            <w:r w:rsidRPr="006D04D9">
              <w:rPr>
                <w:rFonts w:ascii="Times New Roman" w:hAnsi="Times New Roman" w:cs="Times New Roman"/>
                <w:sz w:val="20"/>
                <w:szCs w:val="20"/>
              </w:rPr>
              <w:br/>
              <w:t>- Financijska potpora</w:t>
            </w:r>
          </w:p>
        </w:tc>
        <w:tc>
          <w:tcPr>
            <w:tcW w:w="2072" w:type="dxa"/>
          </w:tcPr>
          <w:p w:rsidR="00DD04AA" w:rsidRPr="006D04D9" w:rsidRDefault="00DD04AA" w:rsidP="00AE3500">
            <w:pPr>
              <w:rPr>
                <w:rFonts w:ascii="Times New Roman" w:hAnsi="Times New Roman" w:cs="Times New Roman"/>
                <w:sz w:val="20"/>
                <w:szCs w:val="20"/>
              </w:rPr>
            </w:pPr>
            <w:r w:rsidRPr="006D04D9">
              <w:rPr>
                <w:rFonts w:ascii="Times New Roman" w:hAnsi="Times New Roman" w:cs="Times New Roman"/>
                <w:sz w:val="20"/>
                <w:szCs w:val="20"/>
              </w:rPr>
              <w:t>- potrde o stručnom usavršavanju u području korištenja ICT tehnologije</w:t>
            </w:r>
          </w:p>
          <w:p w:rsidR="00DD04AA" w:rsidRPr="006D04D9" w:rsidRDefault="00DD04AA" w:rsidP="00AE3500">
            <w:pPr>
              <w:rPr>
                <w:rFonts w:ascii="Times New Roman" w:hAnsi="Times New Roman" w:cs="Times New Roman"/>
                <w:sz w:val="20"/>
                <w:szCs w:val="20"/>
              </w:rPr>
            </w:pPr>
            <w:r w:rsidRPr="006D04D9">
              <w:rPr>
                <w:rFonts w:ascii="Times New Roman" w:hAnsi="Times New Roman" w:cs="Times New Roman"/>
                <w:sz w:val="20"/>
                <w:szCs w:val="20"/>
              </w:rPr>
              <w:t xml:space="preserve">- količina nabavljene opreme i primjena iste u nastavnom procesu      </w:t>
            </w:r>
          </w:p>
          <w:p w:rsidR="00DD04AA" w:rsidRPr="006D04D9" w:rsidRDefault="00DD04AA" w:rsidP="00AE3500">
            <w:pPr>
              <w:rPr>
                <w:rFonts w:ascii="Times New Roman" w:hAnsi="Times New Roman" w:cs="Times New Roman"/>
                <w:sz w:val="20"/>
                <w:szCs w:val="20"/>
              </w:rPr>
            </w:pPr>
            <w:r w:rsidRPr="006D04D9">
              <w:rPr>
                <w:rFonts w:ascii="Times New Roman" w:hAnsi="Times New Roman" w:cs="Times New Roman"/>
                <w:sz w:val="20"/>
                <w:szCs w:val="20"/>
              </w:rPr>
              <w:t xml:space="preserve">- računovodstvena dokumentacija                </w:t>
            </w:r>
          </w:p>
          <w:p w:rsidR="00DD04AA" w:rsidRPr="006D04D9" w:rsidRDefault="00DD04AA" w:rsidP="00AE3500">
            <w:pPr>
              <w:rPr>
                <w:rFonts w:ascii="Times New Roman" w:hAnsi="Times New Roman" w:cs="Times New Roman"/>
                <w:sz w:val="20"/>
                <w:szCs w:val="20"/>
              </w:rPr>
            </w:pPr>
            <w:r w:rsidRPr="006D04D9">
              <w:rPr>
                <w:rFonts w:ascii="Times New Roman" w:hAnsi="Times New Roman" w:cs="Times New Roman"/>
                <w:sz w:val="20"/>
                <w:szCs w:val="20"/>
              </w:rPr>
              <w:t>- sjednice stručnih aktiva</w:t>
            </w:r>
          </w:p>
        </w:tc>
      </w:tr>
    </w:tbl>
    <w:p w:rsidR="00DD04AA" w:rsidRPr="006D04D9" w:rsidRDefault="00DD04AA" w:rsidP="00ED2081">
      <w:pPr>
        <w:rPr>
          <w:rFonts w:ascii="Times New Roman" w:hAnsi="Times New Roman" w:cs="Times New Roman"/>
          <w:lang w:val="hr-HR"/>
        </w:rPr>
      </w:pPr>
      <w:bookmarkStart w:id="4" w:name="_GoBack"/>
      <w:bookmarkEnd w:id="4"/>
    </w:p>
    <w:sectPr w:rsidR="00DD04AA" w:rsidRPr="006D04D9" w:rsidSect="005E466B">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4AA" w:rsidRDefault="00DD04AA">
      <w:r>
        <w:separator/>
      </w:r>
    </w:p>
  </w:endnote>
  <w:endnote w:type="continuationSeparator" w:id="0">
    <w:p w:rsidR="00DD04AA" w:rsidRDefault="00DD04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vantGarde Md BT">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Light">
    <w:panose1 w:val="00000000000000000000"/>
    <w:charset w:val="EE"/>
    <w:family w:val="swiss"/>
    <w:notTrueType/>
    <w:pitch w:val="variable"/>
    <w:sig w:usb0="00000007" w:usb1="00000000" w:usb2="00000000" w:usb3="00000000" w:csb0="00000003" w:csb1="00000000"/>
  </w:font>
  <w:font w:name="SimSun">
    <w:altName w:val="??¨§?"/>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61002A87" w:usb1="80000000" w:usb2="00000008" w:usb3="00000000" w:csb0="000101FF" w:csb1="00000000"/>
  </w:font>
  <w:font w:name="DFKai-SB">
    <w:panose1 w:val="00000000000000000000"/>
    <w:charset w:val="88"/>
    <w:family w:val="script"/>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4AA" w:rsidRDefault="00DD04AA" w:rsidP="00B755ED">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DD04AA" w:rsidRDefault="00DD04AA" w:rsidP="009612E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4AA" w:rsidRDefault="00DD04AA">
      <w:r>
        <w:separator/>
      </w:r>
    </w:p>
  </w:footnote>
  <w:footnote w:type="continuationSeparator" w:id="0">
    <w:p w:rsidR="00DD04AA" w:rsidRDefault="00DD04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101B"/>
    <w:multiLevelType w:val="hybridMultilevel"/>
    <w:tmpl w:val="3342FB3C"/>
    <w:lvl w:ilvl="0" w:tplc="141A0001">
      <w:start w:val="1"/>
      <w:numFmt w:val="bullet"/>
      <w:lvlText w:val=""/>
      <w:lvlJc w:val="left"/>
      <w:pPr>
        <w:ind w:left="720" w:hanging="360"/>
      </w:pPr>
      <w:rPr>
        <w:rFonts w:ascii="Symbol" w:hAnsi="Symbol" w:cs="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cs="Wingdings" w:hint="default"/>
      </w:rPr>
    </w:lvl>
    <w:lvl w:ilvl="3" w:tplc="141A0001">
      <w:start w:val="1"/>
      <w:numFmt w:val="bullet"/>
      <w:lvlText w:val=""/>
      <w:lvlJc w:val="left"/>
      <w:pPr>
        <w:ind w:left="2880" w:hanging="360"/>
      </w:pPr>
      <w:rPr>
        <w:rFonts w:ascii="Symbol" w:hAnsi="Symbol" w:cs="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cs="Wingdings" w:hint="default"/>
      </w:rPr>
    </w:lvl>
    <w:lvl w:ilvl="6" w:tplc="141A0001">
      <w:start w:val="1"/>
      <w:numFmt w:val="bullet"/>
      <w:lvlText w:val=""/>
      <w:lvlJc w:val="left"/>
      <w:pPr>
        <w:ind w:left="5040" w:hanging="360"/>
      </w:pPr>
      <w:rPr>
        <w:rFonts w:ascii="Symbol" w:hAnsi="Symbol" w:cs="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cs="Wingdings" w:hint="default"/>
      </w:rPr>
    </w:lvl>
  </w:abstractNum>
  <w:abstractNum w:abstractNumId="1">
    <w:nsid w:val="007940B5"/>
    <w:multiLevelType w:val="hybridMultilevel"/>
    <w:tmpl w:val="340631DE"/>
    <w:lvl w:ilvl="0" w:tplc="3D0A2E72">
      <w:start w:val="1"/>
      <w:numFmt w:val="decimal"/>
      <w:lvlText w:val="%1."/>
      <w:lvlJc w:val="left"/>
      <w:pPr>
        <w:tabs>
          <w:tab w:val="num" w:pos="504"/>
        </w:tabs>
        <w:ind w:left="504" w:hanging="360"/>
      </w:pPr>
      <w:rPr>
        <w:rFonts w:hint="default"/>
      </w:rPr>
    </w:lvl>
    <w:lvl w:ilvl="1" w:tplc="041A0019">
      <w:start w:val="1"/>
      <w:numFmt w:val="lowerLetter"/>
      <w:lvlText w:val="%2."/>
      <w:lvlJc w:val="left"/>
      <w:pPr>
        <w:tabs>
          <w:tab w:val="num" w:pos="1224"/>
        </w:tabs>
        <w:ind w:left="1224" w:hanging="360"/>
      </w:pPr>
    </w:lvl>
    <w:lvl w:ilvl="2" w:tplc="041A001B">
      <w:start w:val="1"/>
      <w:numFmt w:val="lowerRoman"/>
      <w:lvlText w:val="%3."/>
      <w:lvlJc w:val="right"/>
      <w:pPr>
        <w:tabs>
          <w:tab w:val="num" w:pos="1944"/>
        </w:tabs>
        <w:ind w:left="1944" w:hanging="180"/>
      </w:pPr>
    </w:lvl>
    <w:lvl w:ilvl="3" w:tplc="041A000F">
      <w:start w:val="1"/>
      <w:numFmt w:val="decimal"/>
      <w:lvlText w:val="%4."/>
      <w:lvlJc w:val="left"/>
      <w:pPr>
        <w:tabs>
          <w:tab w:val="num" w:pos="2664"/>
        </w:tabs>
        <w:ind w:left="2664" w:hanging="360"/>
      </w:pPr>
    </w:lvl>
    <w:lvl w:ilvl="4" w:tplc="041A0019">
      <w:start w:val="1"/>
      <w:numFmt w:val="lowerLetter"/>
      <w:lvlText w:val="%5."/>
      <w:lvlJc w:val="left"/>
      <w:pPr>
        <w:tabs>
          <w:tab w:val="num" w:pos="3384"/>
        </w:tabs>
        <w:ind w:left="3384" w:hanging="360"/>
      </w:pPr>
    </w:lvl>
    <w:lvl w:ilvl="5" w:tplc="041A001B">
      <w:start w:val="1"/>
      <w:numFmt w:val="lowerRoman"/>
      <w:lvlText w:val="%6."/>
      <w:lvlJc w:val="right"/>
      <w:pPr>
        <w:tabs>
          <w:tab w:val="num" w:pos="4104"/>
        </w:tabs>
        <w:ind w:left="4104" w:hanging="180"/>
      </w:pPr>
    </w:lvl>
    <w:lvl w:ilvl="6" w:tplc="041A000F">
      <w:start w:val="1"/>
      <w:numFmt w:val="decimal"/>
      <w:lvlText w:val="%7."/>
      <w:lvlJc w:val="left"/>
      <w:pPr>
        <w:tabs>
          <w:tab w:val="num" w:pos="4824"/>
        </w:tabs>
        <w:ind w:left="4824" w:hanging="360"/>
      </w:pPr>
    </w:lvl>
    <w:lvl w:ilvl="7" w:tplc="041A0019">
      <w:start w:val="1"/>
      <w:numFmt w:val="lowerLetter"/>
      <w:lvlText w:val="%8."/>
      <w:lvlJc w:val="left"/>
      <w:pPr>
        <w:tabs>
          <w:tab w:val="num" w:pos="5544"/>
        </w:tabs>
        <w:ind w:left="5544" w:hanging="360"/>
      </w:pPr>
    </w:lvl>
    <w:lvl w:ilvl="8" w:tplc="041A001B">
      <w:start w:val="1"/>
      <w:numFmt w:val="lowerRoman"/>
      <w:lvlText w:val="%9."/>
      <w:lvlJc w:val="right"/>
      <w:pPr>
        <w:tabs>
          <w:tab w:val="num" w:pos="6264"/>
        </w:tabs>
        <w:ind w:left="6264" w:hanging="180"/>
      </w:pPr>
    </w:lvl>
  </w:abstractNum>
  <w:abstractNum w:abstractNumId="2">
    <w:nsid w:val="01E85B14"/>
    <w:multiLevelType w:val="hybridMultilevel"/>
    <w:tmpl w:val="38347D06"/>
    <w:lvl w:ilvl="0" w:tplc="F030E770">
      <w:numFmt w:val="bullet"/>
      <w:lvlText w:val="-"/>
      <w:lvlJc w:val="left"/>
      <w:pPr>
        <w:ind w:left="720" w:hanging="360"/>
      </w:pPr>
      <w:rPr>
        <w:rFonts w:ascii="Arial" w:eastAsia="Times New Roman" w:hAnsi="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
    <w:nsid w:val="05610EAD"/>
    <w:multiLevelType w:val="hybridMultilevel"/>
    <w:tmpl w:val="7BD06B20"/>
    <w:lvl w:ilvl="0" w:tplc="12627EBC">
      <w:start w:val="1"/>
      <w:numFmt w:val="decimal"/>
      <w:lvlText w:val="%1."/>
      <w:lvlJc w:val="left"/>
      <w:pPr>
        <w:tabs>
          <w:tab w:val="num" w:pos="720"/>
        </w:tabs>
        <w:ind w:left="720" w:hanging="360"/>
      </w:pPr>
    </w:lvl>
    <w:lvl w:ilvl="1" w:tplc="996E942A">
      <w:start w:val="1"/>
      <w:numFmt w:val="decimal"/>
      <w:lvlText w:val="%2."/>
      <w:lvlJc w:val="left"/>
      <w:pPr>
        <w:tabs>
          <w:tab w:val="num" w:pos="1440"/>
        </w:tabs>
        <w:ind w:left="1440" w:hanging="360"/>
      </w:pPr>
    </w:lvl>
    <w:lvl w:ilvl="2" w:tplc="BC802A30">
      <w:start w:val="1"/>
      <w:numFmt w:val="decimal"/>
      <w:lvlText w:val="%3."/>
      <w:lvlJc w:val="left"/>
      <w:pPr>
        <w:tabs>
          <w:tab w:val="num" w:pos="2160"/>
        </w:tabs>
        <w:ind w:left="2160" w:hanging="360"/>
      </w:pPr>
    </w:lvl>
    <w:lvl w:ilvl="3" w:tplc="D5942176">
      <w:start w:val="1"/>
      <w:numFmt w:val="decimal"/>
      <w:lvlText w:val="%4."/>
      <w:lvlJc w:val="left"/>
      <w:pPr>
        <w:tabs>
          <w:tab w:val="num" w:pos="2880"/>
        </w:tabs>
        <w:ind w:left="2880" w:hanging="360"/>
      </w:pPr>
    </w:lvl>
    <w:lvl w:ilvl="4" w:tplc="2C54EAAA">
      <w:start w:val="1"/>
      <w:numFmt w:val="decimal"/>
      <w:lvlText w:val="%5."/>
      <w:lvlJc w:val="left"/>
      <w:pPr>
        <w:tabs>
          <w:tab w:val="num" w:pos="3600"/>
        </w:tabs>
        <w:ind w:left="3600" w:hanging="360"/>
      </w:pPr>
    </w:lvl>
    <w:lvl w:ilvl="5" w:tplc="1764B8DE">
      <w:start w:val="1"/>
      <w:numFmt w:val="decimal"/>
      <w:lvlText w:val="%6."/>
      <w:lvlJc w:val="left"/>
      <w:pPr>
        <w:tabs>
          <w:tab w:val="num" w:pos="4320"/>
        </w:tabs>
        <w:ind w:left="4320" w:hanging="360"/>
      </w:pPr>
    </w:lvl>
    <w:lvl w:ilvl="6" w:tplc="9404FBEE">
      <w:start w:val="1"/>
      <w:numFmt w:val="decimal"/>
      <w:lvlText w:val="%7."/>
      <w:lvlJc w:val="left"/>
      <w:pPr>
        <w:tabs>
          <w:tab w:val="num" w:pos="5040"/>
        </w:tabs>
        <w:ind w:left="5040" w:hanging="360"/>
      </w:pPr>
    </w:lvl>
    <w:lvl w:ilvl="7" w:tplc="900EE622">
      <w:start w:val="1"/>
      <w:numFmt w:val="decimal"/>
      <w:lvlText w:val="%8."/>
      <w:lvlJc w:val="left"/>
      <w:pPr>
        <w:tabs>
          <w:tab w:val="num" w:pos="5760"/>
        </w:tabs>
        <w:ind w:left="5760" w:hanging="360"/>
      </w:pPr>
    </w:lvl>
    <w:lvl w:ilvl="8" w:tplc="5EAC692A">
      <w:start w:val="1"/>
      <w:numFmt w:val="decimal"/>
      <w:lvlText w:val="%9."/>
      <w:lvlJc w:val="left"/>
      <w:pPr>
        <w:tabs>
          <w:tab w:val="num" w:pos="6480"/>
        </w:tabs>
        <w:ind w:left="6480" w:hanging="360"/>
      </w:pPr>
    </w:lvl>
  </w:abstractNum>
  <w:abstractNum w:abstractNumId="4">
    <w:nsid w:val="063B2787"/>
    <w:multiLevelType w:val="hybridMultilevel"/>
    <w:tmpl w:val="4612B5DA"/>
    <w:lvl w:ilvl="0" w:tplc="141A0001">
      <w:start w:val="1"/>
      <w:numFmt w:val="bullet"/>
      <w:lvlText w:val=""/>
      <w:lvlJc w:val="left"/>
      <w:pPr>
        <w:ind w:left="1260" w:hanging="360"/>
      </w:pPr>
      <w:rPr>
        <w:rFonts w:ascii="Symbol" w:hAnsi="Symbol" w:cs="Symbol" w:hint="default"/>
      </w:rPr>
    </w:lvl>
    <w:lvl w:ilvl="1" w:tplc="141A0003">
      <w:start w:val="1"/>
      <w:numFmt w:val="bullet"/>
      <w:lvlText w:val="o"/>
      <w:lvlJc w:val="left"/>
      <w:pPr>
        <w:ind w:left="1980" w:hanging="360"/>
      </w:pPr>
      <w:rPr>
        <w:rFonts w:ascii="Courier New" w:hAnsi="Courier New" w:cs="Courier New" w:hint="default"/>
      </w:rPr>
    </w:lvl>
    <w:lvl w:ilvl="2" w:tplc="141A0005">
      <w:start w:val="1"/>
      <w:numFmt w:val="bullet"/>
      <w:lvlText w:val=""/>
      <w:lvlJc w:val="left"/>
      <w:pPr>
        <w:ind w:left="2700" w:hanging="360"/>
      </w:pPr>
      <w:rPr>
        <w:rFonts w:ascii="Wingdings" w:hAnsi="Wingdings" w:cs="Wingdings" w:hint="default"/>
      </w:rPr>
    </w:lvl>
    <w:lvl w:ilvl="3" w:tplc="141A0001">
      <w:start w:val="1"/>
      <w:numFmt w:val="bullet"/>
      <w:lvlText w:val=""/>
      <w:lvlJc w:val="left"/>
      <w:pPr>
        <w:ind w:left="3420" w:hanging="360"/>
      </w:pPr>
      <w:rPr>
        <w:rFonts w:ascii="Symbol" w:hAnsi="Symbol" w:cs="Symbol" w:hint="default"/>
      </w:rPr>
    </w:lvl>
    <w:lvl w:ilvl="4" w:tplc="141A0003">
      <w:start w:val="1"/>
      <w:numFmt w:val="bullet"/>
      <w:lvlText w:val="o"/>
      <w:lvlJc w:val="left"/>
      <w:pPr>
        <w:ind w:left="4140" w:hanging="360"/>
      </w:pPr>
      <w:rPr>
        <w:rFonts w:ascii="Courier New" w:hAnsi="Courier New" w:cs="Courier New" w:hint="default"/>
      </w:rPr>
    </w:lvl>
    <w:lvl w:ilvl="5" w:tplc="141A0005">
      <w:start w:val="1"/>
      <w:numFmt w:val="bullet"/>
      <w:lvlText w:val=""/>
      <w:lvlJc w:val="left"/>
      <w:pPr>
        <w:ind w:left="4860" w:hanging="360"/>
      </w:pPr>
      <w:rPr>
        <w:rFonts w:ascii="Wingdings" w:hAnsi="Wingdings" w:cs="Wingdings" w:hint="default"/>
      </w:rPr>
    </w:lvl>
    <w:lvl w:ilvl="6" w:tplc="141A0001">
      <w:start w:val="1"/>
      <w:numFmt w:val="bullet"/>
      <w:lvlText w:val=""/>
      <w:lvlJc w:val="left"/>
      <w:pPr>
        <w:ind w:left="5580" w:hanging="360"/>
      </w:pPr>
      <w:rPr>
        <w:rFonts w:ascii="Symbol" w:hAnsi="Symbol" w:cs="Symbol" w:hint="default"/>
      </w:rPr>
    </w:lvl>
    <w:lvl w:ilvl="7" w:tplc="141A0003">
      <w:start w:val="1"/>
      <w:numFmt w:val="bullet"/>
      <w:lvlText w:val="o"/>
      <w:lvlJc w:val="left"/>
      <w:pPr>
        <w:ind w:left="6300" w:hanging="360"/>
      </w:pPr>
      <w:rPr>
        <w:rFonts w:ascii="Courier New" w:hAnsi="Courier New" w:cs="Courier New" w:hint="default"/>
      </w:rPr>
    </w:lvl>
    <w:lvl w:ilvl="8" w:tplc="141A0005">
      <w:start w:val="1"/>
      <w:numFmt w:val="bullet"/>
      <w:lvlText w:val=""/>
      <w:lvlJc w:val="left"/>
      <w:pPr>
        <w:ind w:left="7020" w:hanging="360"/>
      </w:pPr>
      <w:rPr>
        <w:rFonts w:ascii="Wingdings" w:hAnsi="Wingdings" w:cs="Wingdings" w:hint="default"/>
      </w:rPr>
    </w:lvl>
  </w:abstractNum>
  <w:abstractNum w:abstractNumId="5">
    <w:nsid w:val="087A50AE"/>
    <w:multiLevelType w:val="hybridMultilevel"/>
    <w:tmpl w:val="F948C61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nsid w:val="0AA059F0"/>
    <w:multiLevelType w:val="hybridMultilevel"/>
    <w:tmpl w:val="4C1AD692"/>
    <w:lvl w:ilvl="0" w:tplc="141A000F">
      <w:start w:val="1"/>
      <w:numFmt w:val="decimal"/>
      <w:lvlText w:val="%1."/>
      <w:lvlJc w:val="left"/>
      <w:pPr>
        <w:ind w:left="360" w:hanging="360"/>
      </w:pPr>
    </w:lvl>
    <w:lvl w:ilvl="1" w:tplc="141A0019">
      <w:start w:val="1"/>
      <w:numFmt w:val="lowerLetter"/>
      <w:lvlText w:val="%2."/>
      <w:lvlJc w:val="left"/>
      <w:pPr>
        <w:ind w:left="1080" w:hanging="360"/>
      </w:pPr>
    </w:lvl>
    <w:lvl w:ilvl="2" w:tplc="141A001B">
      <w:start w:val="1"/>
      <w:numFmt w:val="lowerRoman"/>
      <w:lvlText w:val="%3."/>
      <w:lvlJc w:val="right"/>
      <w:pPr>
        <w:ind w:left="1800" w:hanging="180"/>
      </w:pPr>
    </w:lvl>
    <w:lvl w:ilvl="3" w:tplc="141A000F">
      <w:start w:val="1"/>
      <w:numFmt w:val="decimal"/>
      <w:lvlText w:val="%4."/>
      <w:lvlJc w:val="left"/>
      <w:pPr>
        <w:ind w:left="2520" w:hanging="360"/>
      </w:pPr>
    </w:lvl>
    <w:lvl w:ilvl="4" w:tplc="141A0019">
      <w:start w:val="1"/>
      <w:numFmt w:val="lowerLetter"/>
      <w:lvlText w:val="%5."/>
      <w:lvlJc w:val="left"/>
      <w:pPr>
        <w:ind w:left="3240" w:hanging="360"/>
      </w:pPr>
    </w:lvl>
    <w:lvl w:ilvl="5" w:tplc="141A001B">
      <w:start w:val="1"/>
      <w:numFmt w:val="lowerRoman"/>
      <w:lvlText w:val="%6."/>
      <w:lvlJc w:val="right"/>
      <w:pPr>
        <w:ind w:left="3960" w:hanging="180"/>
      </w:pPr>
    </w:lvl>
    <w:lvl w:ilvl="6" w:tplc="141A000F">
      <w:start w:val="1"/>
      <w:numFmt w:val="decimal"/>
      <w:lvlText w:val="%7."/>
      <w:lvlJc w:val="left"/>
      <w:pPr>
        <w:ind w:left="4680" w:hanging="360"/>
      </w:pPr>
    </w:lvl>
    <w:lvl w:ilvl="7" w:tplc="141A0019">
      <w:start w:val="1"/>
      <w:numFmt w:val="lowerLetter"/>
      <w:lvlText w:val="%8."/>
      <w:lvlJc w:val="left"/>
      <w:pPr>
        <w:ind w:left="5400" w:hanging="360"/>
      </w:pPr>
    </w:lvl>
    <w:lvl w:ilvl="8" w:tplc="141A001B">
      <w:start w:val="1"/>
      <w:numFmt w:val="lowerRoman"/>
      <w:lvlText w:val="%9."/>
      <w:lvlJc w:val="right"/>
      <w:pPr>
        <w:ind w:left="6120" w:hanging="180"/>
      </w:pPr>
    </w:lvl>
  </w:abstractNum>
  <w:abstractNum w:abstractNumId="7">
    <w:nsid w:val="10FE1AEC"/>
    <w:multiLevelType w:val="hybridMultilevel"/>
    <w:tmpl w:val="20722CE8"/>
    <w:lvl w:ilvl="0" w:tplc="141A0001">
      <w:start w:val="1"/>
      <w:numFmt w:val="bullet"/>
      <w:lvlText w:val=""/>
      <w:lvlJc w:val="left"/>
      <w:pPr>
        <w:ind w:left="720" w:hanging="360"/>
      </w:pPr>
      <w:rPr>
        <w:rFonts w:ascii="Symbol" w:hAnsi="Symbol" w:cs="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cs="Wingdings" w:hint="default"/>
      </w:rPr>
    </w:lvl>
    <w:lvl w:ilvl="3" w:tplc="141A0001">
      <w:start w:val="1"/>
      <w:numFmt w:val="bullet"/>
      <w:lvlText w:val=""/>
      <w:lvlJc w:val="left"/>
      <w:pPr>
        <w:ind w:left="2880" w:hanging="360"/>
      </w:pPr>
      <w:rPr>
        <w:rFonts w:ascii="Symbol" w:hAnsi="Symbol" w:cs="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cs="Wingdings" w:hint="default"/>
      </w:rPr>
    </w:lvl>
    <w:lvl w:ilvl="6" w:tplc="141A0001">
      <w:start w:val="1"/>
      <w:numFmt w:val="bullet"/>
      <w:lvlText w:val=""/>
      <w:lvlJc w:val="left"/>
      <w:pPr>
        <w:ind w:left="5040" w:hanging="360"/>
      </w:pPr>
      <w:rPr>
        <w:rFonts w:ascii="Symbol" w:hAnsi="Symbol" w:cs="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cs="Wingdings" w:hint="default"/>
      </w:rPr>
    </w:lvl>
  </w:abstractNum>
  <w:abstractNum w:abstractNumId="8">
    <w:nsid w:val="12D77286"/>
    <w:multiLevelType w:val="hybridMultilevel"/>
    <w:tmpl w:val="2C2A9174"/>
    <w:lvl w:ilvl="0" w:tplc="F95E1BB4">
      <w:start w:val="1"/>
      <w:numFmt w:val="decimal"/>
      <w:lvlText w:val="%1."/>
      <w:lvlJc w:val="left"/>
      <w:pPr>
        <w:ind w:left="504" w:hanging="360"/>
      </w:pPr>
      <w:rPr>
        <w:rFonts w:hint="default"/>
      </w:rPr>
    </w:lvl>
    <w:lvl w:ilvl="1" w:tplc="041A0019">
      <w:start w:val="1"/>
      <w:numFmt w:val="lowerLetter"/>
      <w:lvlText w:val="%2."/>
      <w:lvlJc w:val="left"/>
      <w:pPr>
        <w:ind w:left="1224" w:hanging="360"/>
      </w:pPr>
    </w:lvl>
    <w:lvl w:ilvl="2" w:tplc="041A001B">
      <w:start w:val="1"/>
      <w:numFmt w:val="lowerRoman"/>
      <w:lvlText w:val="%3."/>
      <w:lvlJc w:val="right"/>
      <w:pPr>
        <w:ind w:left="1944" w:hanging="180"/>
      </w:pPr>
    </w:lvl>
    <w:lvl w:ilvl="3" w:tplc="041A000F">
      <w:start w:val="1"/>
      <w:numFmt w:val="decimal"/>
      <w:lvlText w:val="%4."/>
      <w:lvlJc w:val="left"/>
      <w:pPr>
        <w:ind w:left="2664" w:hanging="360"/>
      </w:pPr>
    </w:lvl>
    <w:lvl w:ilvl="4" w:tplc="041A0019">
      <w:start w:val="1"/>
      <w:numFmt w:val="lowerLetter"/>
      <w:lvlText w:val="%5."/>
      <w:lvlJc w:val="left"/>
      <w:pPr>
        <w:ind w:left="3384" w:hanging="360"/>
      </w:pPr>
    </w:lvl>
    <w:lvl w:ilvl="5" w:tplc="041A001B">
      <w:start w:val="1"/>
      <w:numFmt w:val="lowerRoman"/>
      <w:lvlText w:val="%6."/>
      <w:lvlJc w:val="right"/>
      <w:pPr>
        <w:ind w:left="4104" w:hanging="180"/>
      </w:pPr>
    </w:lvl>
    <w:lvl w:ilvl="6" w:tplc="041A000F">
      <w:start w:val="1"/>
      <w:numFmt w:val="decimal"/>
      <w:lvlText w:val="%7."/>
      <w:lvlJc w:val="left"/>
      <w:pPr>
        <w:ind w:left="4824" w:hanging="360"/>
      </w:pPr>
    </w:lvl>
    <w:lvl w:ilvl="7" w:tplc="041A0019">
      <w:start w:val="1"/>
      <w:numFmt w:val="lowerLetter"/>
      <w:lvlText w:val="%8."/>
      <w:lvlJc w:val="left"/>
      <w:pPr>
        <w:ind w:left="5544" w:hanging="360"/>
      </w:pPr>
    </w:lvl>
    <w:lvl w:ilvl="8" w:tplc="041A001B">
      <w:start w:val="1"/>
      <w:numFmt w:val="lowerRoman"/>
      <w:lvlText w:val="%9."/>
      <w:lvlJc w:val="right"/>
      <w:pPr>
        <w:ind w:left="6264" w:hanging="180"/>
      </w:pPr>
    </w:lvl>
  </w:abstractNum>
  <w:abstractNum w:abstractNumId="9">
    <w:nsid w:val="131E1310"/>
    <w:multiLevelType w:val="hybridMultilevel"/>
    <w:tmpl w:val="11426C7A"/>
    <w:lvl w:ilvl="0" w:tplc="D7C42F7C">
      <w:start w:val="1"/>
      <w:numFmt w:val="decimal"/>
      <w:lvlText w:val="%1."/>
      <w:lvlJc w:val="left"/>
      <w:pPr>
        <w:tabs>
          <w:tab w:val="num" w:pos="900"/>
        </w:tabs>
        <w:ind w:left="900" w:hanging="54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14D32080"/>
    <w:multiLevelType w:val="hybridMultilevel"/>
    <w:tmpl w:val="11426C7A"/>
    <w:lvl w:ilvl="0" w:tplc="D7C42F7C">
      <w:start w:val="1"/>
      <w:numFmt w:val="decimal"/>
      <w:lvlText w:val="%1."/>
      <w:lvlJc w:val="left"/>
      <w:pPr>
        <w:tabs>
          <w:tab w:val="num" w:pos="900"/>
        </w:tabs>
        <w:ind w:left="900" w:hanging="54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15FC0EA3"/>
    <w:multiLevelType w:val="hybridMultilevel"/>
    <w:tmpl w:val="7B98D1B2"/>
    <w:lvl w:ilvl="0" w:tplc="141A0001">
      <w:start w:val="1"/>
      <w:numFmt w:val="bullet"/>
      <w:lvlText w:val=""/>
      <w:lvlJc w:val="left"/>
      <w:pPr>
        <w:ind w:left="720" w:hanging="360"/>
      </w:pPr>
      <w:rPr>
        <w:rFonts w:ascii="Symbol" w:hAnsi="Symbol" w:cs="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cs="Wingdings" w:hint="default"/>
      </w:rPr>
    </w:lvl>
    <w:lvl w:ilvl="3" w:tplc="141A0001">
      <w:start w:val="1"/>
      <w:numFmt w:val="bullet"/>
      <w:lvlText w:val=""/>
      <w:lvlJc w:val="left"/>
      <w:pPr>
        <w:ind w:left="2880" w:hanging="360"/>
      </w:pPr>
      <w:rPr>
        <w:rFonts w:ascii="Symbol" w:hAnsi="Symbol" w:cs="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cs="Wingdings" w:hint="default"/>
      </w:rPr>
    </w:lvl>
    <w:lvl w:ilvl="6" w:tplc="141A0001">
      <w:start w:val="1"/>
      <w:numFmt w:val="bullet"/>
      <w:lvlText w:val=""/>
      <w:lvlJc w:val="left"/>
      <w:pPr>
        <w:ind w:left="5040" w:hanging="360"/>
      </w:pPr>
      <w:rPr>
        <w:rFonts w:ascii="Symbol" w:hAnsi="Symbol" w:cs="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cs="Wingdings" w:hint="default"/>
      </w:rPr>
    </w:lvl>
  </w:abstractNum>
  <w:abstractNum w:abstractNumId="12">
    <w:nsid w:val="1E5E305E"/>
    <w:multiLevelType w:val="hybridMultilevel"/>
    <w:tmpl w:val="8526743C"/>
    <w:lvl w:ilvl="0" w:tplc="141A000F">
      <w:start w:val="1"/>
      <w:numFmt w:val="decimal"/>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13">
    <w:nsid w:val="22F71803"/>
    <w:multiLevelType w:val="hybridMultilevel"/>
    <w:tmpl w:val="A2681252"/>
    <w:lvl w:ilvl="0" w:tplc="141A0001">
      <w:start w:val="1"/>
      <w:numFmt w:val="bullet"/>
      <w:lvlText w:val=""/>
      <w:lvlJc w:val="left"/>
      <w:pPr>
        <w:ind w:left="720" w:hanging="360"/>
      </w:pPr>
      <w:rPr>
        <w:rFonts w:ascii="Symbol" w:hAnsi="Symbol" w:cs="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cs="Wingdings" w:hint="default"/>
      </w:rPr>
    </w:lvl>
    <w:lvl w:ilvl="3" w:tplc="141A0001">
      <w:start w:val="1"/>
      <w:numFmt w:val="bullet"/>
      <w:lvlText w:val=""/>
      <w:lvlJc w:val="left"/>
      <w:pPr>
        <w:ind w:left="2880" w:hanging="360"/>
      </w:pPr>
      <w:rPr>
        <w:rFonts w:ascii="Symbol" w:hAnsi="Symbol" w:cs="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cs="Wingdings" w:hint="default"/>
      </w:rPr>
    </w:lvl>
    <w:lvl w:ilvl="6" w:tplc="141A0001">
      <w:start w:val="1"/>
      <w:numFmt w:val="bullet"/>
      <w:lvlText w:val=""/>
      <w:lvlJc w:val="left"/>
      <w:pPr>
        <w:ind w:left="5040" w:hanging="360"/>
      </w:pPr>
      <w:rPr>
        <w:rFonts w:ascii="Symbol" w:hAnsi="Symbol" w:cs="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cs="Wingdings" w:hint="default"/>
      </w:rPr>
    </w:lvl>
  </w:abstractNum>
  <w:abstractNum w:abstractNumId="14">
    <w:nsid w:val="253D4029"/>
    <w:multiLevelType w:val="hybridMultilevel"/>
    <w:tmpl w:val="53FECBE2"/>
    <w:lvl w:ilvl="0" w:tplc="141A0001">
      <w:start w:val="1"/>
      <w:numFmt w:val="bullet"/>
      <w:lvlText w:val=""/>
      <w:lvlJc w:val="left"/>
      <w:pPr>
        <w:ind w:left="1068" w:hanging="360"/>
      </w:pPr>
      <w:rPr>
        <w:rFonts w:ascii="Symbol" w:hAnsi="Symbol" w:cs="Symbol" w:hint="default"/>
      </w:rPr>
    </w:lvl>
    <w:lvl w:ilvl="1" w:tplc="141A0003">
      <w:start w:val="1"/>
      <w:numFmt w:val="bullet"/>
      <w:lvlText w:val="o"/>
      <w:lvlJc w:val="left"/>
      <w:pPr>
        <w:ind w:left="1788" w:hanging="360"/>
      </w:pPr>
      <w:rPr>
        <w:rFonts w:ascii="Courier New" w:hAnsi="Courier New" w:cs="Courier New" w:hint="default"/>
      </w:rPr>
    </w:lvl>
    <w:lvl w:ilvl="2" w:tplc="141A0005">
      <w:start w:val="1"/>
      <w:numFmt w:val="bullet"/>
      <w:lvlText w:val=""/>
      <w:lvlJc w:val="left"/>
      <w:pPr>
        <w:ind w:left="2508" w:hanging="360"/>
      </w:pPr>
      <w:rPr>
        <w:rFonts w:ascii="Wingdings" w:hAnsi="Wingdings" w:cs="Wingdings" w:hint="default"/>
      </w:rPr>
    </w:lvl>
    <w:lvl w:ilvl="3" w:tplc="141A0001">
      <w:start w:val="1"/>
      <w:numFmt w:val="bullet"/>
      <w:lvlText w:val=""/>
      <w:lvlJc w:val="left"/>
      <w:pPr>
        <w:ind w:left="3228" w:hanging="360"/>
      </w:pPr>
      <w:rPr>
        <w:rFonts w:ascii="Symbol" w:hAnsi="Symbol" w:cs="Symbol" w:hint="default"/>
      </w:rPr>
    </w:lvl>
    <w:lvl w:ilvl="4" w:tplc="141A0003">
      <w:start w:val="1"/>
      <w:numFmt w:val="bullet"/>
      <w:lvlText w:val="o"/>
      <w:lvlJc w:val="left"/>
      <w:pPr>
        <w:ind w:left="3948" w:hanging="360"/>
      </w:pPr>
      <w:rPr>
        <w:rFonts w:ascii="Courier New" w:hAnsi="Courier New" w:cs="Courier New" w:hint="default"/>
      </w:rPr>
    </w:lvl>
    <w:lvl w:ilvl="5" w:tplc="141A0005">
      <w:start w:val="1"/>
      <w:numFmt w:val="bullet"/>
      <w:lvlText w:val=""/>
      <w:lvlJc w:val="left"/>
      <w:pPr>
        <w:ind w:left="4668" w:hanging="360"/>
      </w:pPr>
      <w:rPr>
        <w:rFonts w:ascii="Wingdings" w:hAnsi="Wingdings" w:cs="Wingdings" w:hint="default"/>
      </w:rPr>
    </w:lvl>
    <w:lvl w:ilvl="6" w:tplc="141A0001">
      <w:start w:val="1"/>
      <w:numFmt w:val="bullet"/>
      <w:lvlText w:val=""/>
      <w:lvlJc w:val="left"/>
      <w:pPr>
        <w:ind w:left="5388" w:hanging="360"/>
      </w:pPr>
      <w:rPr>
        <w:rFonts w:ascii="Symbol" w:hAnsi="Symbol" w:cs="Symbol" w:hint="default"/>
      </w:rPr>
    </w:lvl>
    <w:lvl w:ilvl="7" w:tplc="141A0003">
      <w:start w:val="1"/>
      <w:numFmt w:val="bullet"/>
      <w:lvlText w:val="o"/>
      <w:lvlJc w:val="left"/>
      <w:pPr>
        <w:ind w:left="6108" w:hanging="360"/>
      </w:pPr>
      <w:rPr>
        <w:rFonts w:ascii="Courier New" w:hAnsi="Courier New" w:cs="Courier New" w:hint="default"/>
      </w:rPr>
    </w:lvl>
    <w:lvl w:ilvl="8" w:tplc="141A0005">
      <w:start w:val="1"/>
      <w:numFmt w:val="bullet"/>
      <w:lvlText w:val=""/>
      <w:lvlJc w:val="left"/>
      <w:pPr>
        <w:ind w:left="6828" w:hanging="360"/>
      </w:pPr>
      <w:rPr>
        <w:rFonts w:ascii="Wingdings" w:hAnsi="Wingdings" w:cs="Wingdings" w:hint="default"/>
      </w:rPr>
    </w:lvl>
  </w:abstractNum>
  <w:abstractNum w:abstractNumId="15">
    <w:nsid w:val="26681794"/>
    <w:multiLevelType w:val="hybridMultilevel"/>
    <w:tmpl w:val="DDFA704E"/>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6">
    <w:nsid w:val="26682119"/>
    <w:multiLevelType w:val="hybridMultilevel"/>
    <w:tmpl w:val="FE1E8BA6"/>
    <w:lvl w:ilvl="0" w:tplc="141A0001">
      <w:start w:val="1"/>
      <w:numFmt w:val="bullet"/>
      <w:lvlText w:val=""/>
      <w:lvlJc w:val="left"/>
      <w:pPr>
        <w:ind w:left="1068" w:hanging="360"/>
      </w:pPr>
      <w:rPr>
        <w:rFonts w:ascii="Symbol" w:hAnsi="Symbol" w:cs="Symbol" w:hint="default"/>
      </w:rPr>
    </w:lvl>
    <w:lvl w:ilvl="1" w:tplc="141A0003">
      <w:start w:val="1"/>
      <w:numFmt w:val="bullet"/>
      <w:lvlText w:val="o"/>
      <w:lvlJc w:val="left"/>
      <w:pPr>
        <w:ind w:left="1788" w:hanging="360"/>
      </w:pPr>
      <w:rPr>
        <w:rFonts w:ascii="Courier New" w:hAnsi="Courier New" w:cs="Courier New" w:hint="default"/>
      </w:rPr>
    </w:lvl>
    <w:lvl w:ilvl="2" w:tplc="141A0005">
      <w:start w:val="1"/>
      <w:numFmt w:val="bullet"/>
      <w:lvlText w:val=""/>
      <w:lvlJc w:val="left"/>
      <w:pPr>
        <w:ind w:left="2508" w:hanging="360"/>
      </w:pPr>
      <w:rPr>
        <w:rFonts w:ascii="Wingdings" w:hAnsi="Wingdings" w:cs="Wingdings" w:hint="default"/>
      </w:rPr>
    </w:lvl>
    <w:lvl w:ilvl="3" w:tplc="141A0001">
      <w:start w:val="1"/>
      <w:numFmt w:val="bullet"/>
      <w:lvlText w:val=""/>
      <w:lvlJc w:val="left"/>
      <w:pPr>
        <w:ind w:left="3228" w:hanging="360"/>
      </w:pPr>
      <w:rPr>
        <w:rFonts w:ascii="Symbol" w:hAnsi="Symbol" w:cs="Symbol" w:hint="default"/>
      </w:rPr>
    </w:lvl>
    <w:lvl w:ilvl="4" w:tplc="141A0003">
      <w:start w:val="1"/>
      <w:numFmt w:val="bullet"/>
      <w:lvlText w:val="o"/>
      <w:lvlJc w:val="left"/>
      <w:pPr>
        <w:ind w:left="3948" w:hanging="360"/>
      </w:pPr>
      <w:rPr>
        <w:rFonts w:ascii="Courier New" w:hAnsi="Courier New" w:cs="Courier New" w:hint="default"/>
      </w:rPr>
    </w:lvl>
    <w:lvl w:ilvl="5" w:tplc="141A0005">
      <w:start w:val="1"/>
      <w:numFmt w:val="bullet"/>
      <w:lvlText w:val=""/>
      <w:lvlJc w:val="left"/>
      <w:pPr>
        <w:ind w:left="4668" w:hanging="360"/>
      </w:pPr>
      <w:rPr>
        <w:rFonts w:ascii="Wingdings" w:hAnsi="Wingdings" w:cs="Wingdings" w:hint="default"/>
      </w:rPr>
    </w:lvl>
    <w:lvl w:ilvl="6" w:tplc="141A0001">
      <w:start w:val="1"/>
      <w:numFmt w:val="bullet"/>
      <w:lvlText w:val=""/>
      <w:lvlJc w:val="left"/>
      <w:pPr>
        <w:ind w:left="5388" w:hanging="360"/>
      </w:pPr>
      <w:rPr>
        <w:rFonts w:ascii="Symbol" w:hAnsi="Symbol" w:cs="Symbol" w:hint="default"/>
      </w:rPr>
    </w:lvl>
    <w:lvl w:ilvl="7" w:tplc="141A0003">
      <w:start w:val="1"/>
      <w:numFmt w:val="bullet"/>
      <w:lvlText w:val="o"/>
      <w:lvlJc w:val="left"/>
      <w:pPr>
        <w:ind w:left="6108" w:hanging="360"/>
      </w:pPr>
      <w:rPr>
        <w:rFonts w:ascii="Courier New" w:hAnsi="Courier New" w:cs="Courier New" w:hint="default"/>
      </w:rPr>
    </w:lvl>
    <w:lvl w:ilvl="8" w:tplc="141A0005">
      <w:start w:val="1"/>
      <w:numFmt w:val="bullet"/>
      <w:lvlText w:val=""/>
      <w:lvlJc w:val="left"/>
      <w:pPr>
        <w:ind w:left="6828" w:hanging="360"/>
      </w:pPr>
      <w:rPr>
        <w:rFonts w:ascii="Wingdings" w:hAnsi="Wingdings" w:cs="Wingdings" w:hint="default"/>
      </w:rPr>
    </w:lvl>
  </w:abstractNum>
  <w:abstractNum w:abstractNumId="17">
    <w:nsid w:val="26F83552"/>
    <w:multiLevelType w:val="hybridMultilevel"/>
    <w:tmpl w:val="AB185608"/>
    <w:lvl w:ilvl="0" w:tplc="141A0001">
      <w:start w:val="1"/>
      <w:numFmt w:val="bullet"/>
      <w:lvlText w:val=""/>
      <w:lvlJc w:val="left"/>
      <w:pPr>
        <w:ind w:left="540" w:hanging="360"/>
      </w:pPr>
      <w:rPr>
        <w:rFonts w:ascii="Symbol" w:hAnsi="Symbol" w:cs="Symbol" w:hint="default"/>
      </w:rPr>
    </w:lvl>
    <w:lvl w:ilvl="1" w:tplc="141A0003">
      <w:start w:val="1"/>
      <w:numFmt w:val="bullet"/>
      <w:lvlText w:val="o"/>
      <w:lvlJc w:val="left"/>
      <w:pPr>
        <w:ind w:left="1260" w:hanging="360"/>
      </w:pPr>
      <w:rPr>
        <w:rFonts w:ascii="Courier New" w:hAnsi="Courier New" w:cs="Courier New" w:hint="default"/>
      </w:rPr>
    </w:lvl>
    <w:lvl w:ilvl="2" w:tplc="141A0005">
      <w:start w:val="1"/>
      <w:numFmt w:val="bullet"/>
      <w:lvlText w:val=""/>
      <w:lvlJc w:val="left"/>
      <w:pPr>
        <w:ind w:left="1980" w:hanging="360"/>
      </w:pPr>
      <w:rPr>
        <w:rFonts w:ascii="Wingdings" w:hAnsi="Wingdings" w:cs="Wingdings" w:hint="default"/>
      </w:rPr>
    </w:lvl>
    <w:lvl w:ilvl="3" w:tplc="141A0001">
      <w:start w:val="1"/>
      <w:numFmt w:val="bullet"/>
      <w:lvlText w:val=""/>
      <w:lvlJc w:val="left"/>
      <w:pPr>
        <w:ind w:left="2700" w:hanging="360"/>
      </w:pPr>
      <w:rPr>
        <w:rFonts w:ascii="Symbol" w:hAnsi="Symbol" w:cs="Symbol" w:hint="default"/>
      </w:rPr>
    </w:lvl>
    <w:lvl w:ilvl="4" w:tplc="141A0003">
      <w:start w:val="1"/>
      <w:numFmt w:val="bullet"/>
      <w:lvlText w:val="o"/>
      <w:lvlJc w:val="left"/>
      <w:pPr>
        <w:ind w:left="3420" w:hanging="360"/>
      </w:pPr>
      <w:rPr>
        <w:rFonts w:ascii="Courier New" w:hAnsi="Courier New" w:cs="Courier New" w:hint="default"/>
      </w:rPr>
    </w:lvl>
    <w:lvl w:ilvl="5" w:tplc="141A0005">
      <w:start w:val="1"/>
      <w:numFmt w:val="bullet"/>
      <w:lvlText w:val=""/>
      <w:lvlJc w:val="left"/>
      <w:pPr>
        <w:ind w:left="4140" w:hanging="360"/>
      </w:pPr>
      <w:rPr>
        <w:rFonts w:ascii="Wingdings" w:hAnsi="Wingdings" w:cs="Wingdings" w:hint="default"/>
      </w:rPr>
    </w:lvl>
    <w:lvl w:ilvl="6" w:tplc="141A0001">
      <w:start w:val="1"/>
      <w:numFmt w:val="bullet"/>
      <w:lvlText w:val=""/>
      <w:lvlJc w:val="left"/>
      <w:pPr>
        <w:ind w:left="4860" w:hanging="360"/>
      </w:pPr>
      <w:rPr>
        <w:rFonts w:ascii="Symbol" w:hAnsi="Symbol" w:cs="Symbol" w:hint="default"/>
      </w:rPr>
    </w:lvl>
    <w:lvl w:ilvl="7" w:tplc="141A0003">
      <w:start w:val="1"/>
      <w:numFmt w:val="bullet"/>
      <w:lvlText w:val="o"/>
      <w:lvlJc w:val="left"/>
      <w:pPr>
        <w:ind w:left="5580" w:hanging="360"/>
      </w:pPr>
      <w:rPr>
        <w:rFonts w:ascii="Courier New" w:hAnsi="Courier New" w:cs="Courier New" w:hint="default"/>
      </w:rPr>
    </w:lvl>
    <w:lvl w:ilvl="8" w:tplc="141A0005">
      <w:start w:val="1"/>
      <w:numFmt w:val="bullet"/>
      <w:lvlText w:val=""/>
      <w:lvlJc w:val="left"/>
      <w:pPr>
        <w:ind w:left="6300" w:hanging="360"/>
      </w:pPr>
      <w:rPr>
        <w:rFonts w:ascii="Wingdings" w:hAnsi="Wingdings" w:cs="Wingdings" w:hint="default"/>
      </w:rPr>
    </w:lvl>
  </w:abstractNum>
  <w:abstractNum w:abstractNumId="18">
    <w:nsid w:val="2A51253A"/>
    <w:multiLevelType w:val="hybridMultilevel"/>
    <w:tmpl w:val="17A4684C"/>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9">
    <w:nsid w:val="2E8B4B76"/>
    <w:multiLevelType w:val="hybridMultilevel"/>
    <w:tmpl w:val="1DB88692"/>
    <w:lvl w:ilvl="0" w:tplc="0F36FF5C">
      <w:start w:val="1"/>
      <w:numFmt w:val="bullet"/>
      <w:lvlText w:val="-"/>
      <w:lvlJc w:val="left"/>
      <w:pPr>
        <w:tabs>
          <w:tab w:val="num" w:pos="720"/>
        </w:tabs>
        <w:ind w:left="720" w:hanging="360"/>
      </w:pPr>
      <w:rPr>
        <w:rFonts w:ascii="Calibri" w:eastAsia="Times New Roman" w:hAnsi="Calibri"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20">
    <w:nsid w:val="33480A27"/>
    <w:multiLevelType w:val="hybridMultilevel"/>
    <w:tmpl w:val="42B209CC"/>
    <w:lvl w:ilvl="0" w:tplc="141A000F">
      <w:start w:val="1"/>
      <w:numFmt w:val="decimal"/>
      <w:lvlText w:val="%1."/>
      <w:lvlJc w:val="left"/>
      <w:pPr>
        <w:ind w:left="360" w:hanging="360"/>
      </w:pPr>
    </w:lvl>
    <w:lvl w:ilvl="1" w:tplc="141A0019">
      <w:start w:val="1"/>
      <w:numFmt w:val="lowerLetter"/>
      <w:lvlText w:val="%2."/>
      <w:lvlJc w:val="left"/>
      <w:pPr>
        <w:ind w:left="1080" w:hanging="360"/>
      </w:pPr>
    </w:lvl>
    <w:lvl w:ilvl="2" w:tplc="141A001B">
      <w:start w:val="1"/>
      <w:numFmt w:val="lowerRoman"/>
      <w:lvlText w:val="%3."/>
      <w:lvlJc w:val="right"/>
      <w:pPr>
        <w:ind w:left="1800" w:hanging="180"/>
      </w:pPr>
    </w:lvl>
    <w:lvl w:ilvl="3" w:tplc="141A000F">
      <w:start w:val="1"/>
      <w:numFmt w:val="decimal"/>
      <w:lvlText w:val="%4."/>
      <w:lvlJc w:val="left"/>
      <w:pPr>
        <w:ind w:left="2520" w:hanging="360"/>
      </w:pPr>
    </w:lvl>
    <w:lvl w:ilvl="4" w:tplc="141A0019">
      <w:start w:val="1"/>
      <w:numFmt w:val="lowerLetter"/>
      <w:lvlText w:val="%5."/>
      <w:lvlJc w:val="left"/>
      <w:pPr>
        <w:ind w:left="3240" w:hanging="360"/>
      </w:pPr>
    </w:lvl>
    <w:lvl w:ilvl="5" w:tplc="141A001B">
      <w:start w:val="1"/>
      <w:numFmt w:val="lowerRoman"/>
      <w:lvlText w:val="%6."/>
      <w:lvlJc w:val="right"/>
      <w:pPr>
        <w:ind w:left="3960" w:hanging="180"/>
      </w:pPr>
    </w:lvl>
    <w:lvl w:ilvl="6" w:tplc="141A000F">
      <w:start w:val="1"/>
      <w:numFmt w:val="decimal"/>
      <w:lvlText w:val="%7."/>
      <w:lvlJc w:val="left"/>
      <w:pPr>
        <w:ind w:left="4680" w:hanging="360"/>
      </w:pPr>
    </w:lvl>
    <w:lvl w:ilvl="7" w:tplc="141A0019">
      <w:start w:val="1"/>
      <w:numFmt w:val="lowerLetter"/>
      <w:lvlText w:val="%8."/>
      <w:lvlJc w:val="left"/>
      <w:pPr>
        <w:ind w:left="5400" w:hanging="360"/>
      </w:pPr>
    </w:lvl>
    <w:lvl w:ilvl="8" w:tplc="141A001B">
      <w:start w:val="1"/>
      <w:numFmt w:val="lowerRoman"/>
      <w:lvlText w:val="%9."/>
      <w:lvlJc w:val="right"/>
      <w:pPr>
        <w:ind w:left="6120" w:hanging="180"/>
      </w:pPr>
    </w:lvl>
  </w:abstractNum>
  <w:abstractNum w:abstractNumId="21">
    <w:nsid w:val="35523AEA"/>
    <w:multiLevelType w:val="hybridMultilevel"/>
    <w:tmpl w:val="19E2398C"/>
    <w:lvl w:ilvl="0" w:tplc="041A0001">
      <w:start w:val="1"/>
      <w:numFmt w:val="bullet"/>
      <w:lvlText w:val=""/>
      <w:lvlJc w:val="left"/>
      <w:pPr>
        <w:tabs>
          <w:tab w:val="num" w:pos="1080"/>
        </w:tabs>
        <w:ind w:left="1080" w:hanging="360"/>
      </w:pPr>
      <w:rPr>
        <w:rFonts w:ascii="Symbol" w:hAnsi="Symbol" w:cs="Symbol" w:hint="default"/>
      </w:rPr>
    </w:lvl>
    <w:lvl w:ilvl="1" w:tplc="041A0003">
      <w:start w:val="1"/>
      <w:numFmt w:val="bullet"/>
      <w:lvlText w:val="o"/>
      <w:lvlJc w:val="left"/>
      <w:pPr>
        <w:tabs>
          <w:tab w:val="num" w:pos="1800"/>
        </w:tabs>
        <w:ind w:left="1800" w:hanging="360"/>
      </w:pPr>
      <w:rPr>
        <w:rFonts w:ascii="Courier New" w:hAnsi="Courier New" w:cs="Courier New" w:hint="default"/>
      </w:rPr>
    </w:lvl>
    <w:lvl w:ilvl="2" w:tplc="041A0005">
      <w:start w:val="1"/>
      <w:numFmt w:val="bullet"/>
      <w:lvlText w:val=""/>
      <w:lvlJc w:val="left"/>
      <w:pPr>
        <w:tabs>
          <w:tab w:val="num" w:pos="2520"/>
        </w:tabs>
        <w:ind w:left="2520" w:hanging="360"/>
      </w:pPr>
      <w:rPr>
        <w:rFonts w:ascii="Wingdings" w:hAnsi="Wingdings" w:cs="Wingdings" w:hint="default"/>
      </w:rPr>
    </w:lvl>
    <w:lvl w:ilvl="3" w:tplc="041A0001">
      <w:start w:val="1"/>
      <w:numFmt w:val="bullet"/>
      <w:lvlText w:val=""/>
      <w:lvlJc w:val="left"/>
      <w:pPr>
        <w:tabs>
          <w:tab w:val="num" w:pos="3240"/>
        </w:tabs>
        <w:ind w:left="3240" w:hanging="360"/>
      </w:pPr>
      <w:rPr>
        <w:rFonts w:ascii="Symbol" w:hAnsi="Symbol" w:cs="Symbol" w:hint="default"/>
      </w:rPr>
    </w:lvl>
    <w:lvl w:ilvl="4" w:tplc="041A0003">
      <w:start w:val="1"/>
      <w:numFmt w:val="bullet"/>
      <w:lvlText w:val="o"/>
      <w:lvlJc w:val="left"/>
      <w:pPr>
        <w:tabs>
          <w:tab w:val="num" w:pos="3960"/>
        </w:tabs>
        <w:ind w:left="3960" w:hanging="360"/>
      </w:pPr>
      <w:rPr>
        <w:rFonts w:ascii="Courier New" w:hAnsi="Courier New" w:cs="Courier New" w:hint="default"/>
      </w:rPr>
    </w:lvl>
    <w:lvl w:ilvl="5" w:tplc="041A0005">
      <w:start w:val="1"/>
      <w:numFmt w:val="bullet"/>
      <w:lvlText w:val=""/>
      <w:lvlJc w:val="left"/>
      <w:pPr>
        <w:tabs>
          <w:tab w:val="num" w:pos="4680"/>
        </w:tabs>
        <w:ind w:left="4680" w:hanging="360"/>
      </w:pPr>
      <w:rPr>
        <w:rFonts w:ascii="Wingdings" w:hAnsi="Wingdings" w:cs="Wingdings" w:hint="default"/>
      </w:rPr>
    </w:lvl>
    <w:lvl w:ilvl="6" w:tplc="041A0001">
      <w:start w:val="1"/>
      <w:numFmt w:val="bullet"/>
      <w:lvlText w:val=""/>
      <w:lvlJc w:val="left"/>
      <w:pPr>
        <w:tabs>
          <w:tab w:val="num" w:pos="5400"/>
        </w:tabs>
        <w:ind w:left="5400" w:hanging="360"/>
      </w:pPr>
      <w:rPr>
        <w:rFonts w:ascii="Symbol" w:hAnsi="Symbol" w:cs="Symbol" w:hint="default"/>
      </w:rPr>
    </w:lvl>
    <w:lvl w:ilvl="7" w:tplc="041A0003">
      <w:start w:val="1"/>
      <w:numFmt w:val="bullet"/>
      <w:lvlText w:val="o"/>
      <w:lvlJc w:val="left"/>
      <w:pPr>
        <w:tabs>
          <w:tab w:val="num" w:pos="6120"/>
        </w:tabs>
        <w:ind w:left="6120" w:hanging="360"/>
      </w:pPr>
      <w:rPr>
        <w:rFonts w:ascii="Courier New" w:hAnsi="Courier New" w:cs="Courier New" w:hint="default"/>
      </w:rPr>
    </w:lvl>
    <w:lvl w:ilvl="8" w:tplc="041A0005">
      <w:start w:val="1"/>
      <w:numFmt w:val="bullet"/>
      <w:lvlText w:val=""/>
      <w:lvlJc w:val="left"/>
      <w:pPr>
        <w:tabs>
          <w:tab w:val="num" w:pos="6840"/>
        </w:tabs>
        <w:ind w:left="6840" w:hanging="360"/>
      </w:pPr>
      <w:rPr>
        <w:rFonts w:ascii="Wingdings" w:hAnsi="Wingdings" w:cs="Wingdings" w:hint="default"/>
      </w:rPr>
    </w:lvl>
  </w:abstractNum>
  <w:abstractNum w:abstractNumId="22">
    <w:nsid w:val="39801491"/>
    <w:multiLevelType w:val="hybridMultilevel"/>
    <w:tmpl w:val="862832A0"/>
    <w:lvl w:ilvl="0" w:tplc="141A0001">
      <w:start w:val="1"/>
      <w:numFmt w:val="bullet"/>
      <w:lvlText w:val=""/>
      <w:lvlJc w:val="left"/>
      <w:pPr>
        <w:ind w:left="720" w:hanging="360"/>
      </w:pPr>
      <w:rPr>
        <w:rFonts w:ascii="Symbol" w:hAnsi="Symbol" w:cs="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cs="Wingdings" w:hint="default"/>
      </w:rPr>
    </w:lvl>
    <w:lvl w:ilvl="3" w:tplc="141A0001">
      <w:start w:val="1"/>
      <w:numFmt w:val="bullet"/>
      <w:lvlText w:val=""/>
      <w:lvlJc w:val="left"/>
      <w:pPr>
        <w:ind w:left="2880" w:hanging="360"/>
      </w:pPr>
      <w:rPr>
        <w:rFonts w:ascii="Symbol" w:hAnsi="Symbol" w:cs="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cs="Wingdings" w:hint="default"/>
      </w:rPr>
    </w:lvl>
    <w:lvl w:ilvl="6" w:tplc="141A0001">
      <w:start w:val="1"/>
      <w:numFmt w:val="bullet"/>
      <w:lvlText w:val=""/>
      <w:lvlJc w:val="left"/>
      <w:pPr>
        <w:ind w:left="5040" w:hanging="360"/>
      </w:pPr>
      <w:rPr>
        <w:rFonts w:ascii="Symbol" w:hAnsi="Symbol" w:cs="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cs="Wingdings" w:hint="default"/>
      </w:rPr>
    </w:lvl>
  </w:abstractNum>
  <w:abstractNum w:abstractNumId="23">
    <w:nsid w:val="3A0062DB"/>
    <w:multiLevelType w:val="hybridMultilevel"/>
    <w:tmpl w:val="AC92F66A"/>
    <w:lvl w:ilvl="0" w:tplc="ECD66BDA">
      <w:start w:val="3"/>
      <w:numFmt w:val="decimal"/>
      <w:lvlText w:val="%1."/>
      <w:lvlJc w:val="left"/>
      <w:pPr>
        <w:ind w:left="720" w:hanging="360"/>
      </w:pPr>
      <w:rPr>
        <w:rFonts w:hint="default"/>
        <w:b/>
        <w:bCs/>
        <w:sz w:val="18"/>
        <w:szCs w:val="18"/>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4">
    <w:nsid w:val="3AAF061B"/>
    <w:multiLevelType w:val="hybridMultilevel"/>
    <w:tmpl w:val="0688D47A"/>
    <w:lvl w:ilvl="0" w:tplc="3D880856">
      <w:numFmt w:val="bullet"/>
      <w:lvlText w:val="-"/>
      <w:lvlJc w:val="left"/>
      <w:pPr>
        <w:tabs>
          <w:tab w:val="num" w:pos="720"/>
        </w:tabs>
        <w:ind w:left="720" w:hanging="360"/>
      </w:pPr>
      <w:rPr>
        <w:rFonts w:ascii="Times New Roman" w:eastAsia="Times New Roman" w:hAnsi="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25">
    <w:nsid w:val="3BCC5467"/>
    <w:multiLevelType w:val="hybridMultilevel"/>
    <w:tmpl w:val="98209F30"/>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62B2C76E">
      <w:start w:val="1"/>
      <w:numFmt w:val="decimal"/>
      <w:lvlText w:val="%4."/>
      <w:lvlJc w:val="left"/>
      <w:pPr>
        <w:tabs>
          <w:tab w:val="num" w:pos="2880"/>
        </w:tabs>
        <w:ind w:left="2880" w:hanging="360"/>
      </w:pPr>
      <w:rPr>
        <w:rFonts w:ascii="Times New Roman" w:eastAsia="Times New Roman" w:hAnsi="Times New Roman"/>
      </w:r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6">
    <w:nsid w:val="43D92DB6"/>
    <w:multiLevelType w:val="hybridMultilevel"/>
    <w:tmpl w:val="054A6BF4"/>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7">
    <w:nsid w:val="441A51EF"/>
    <w:multiLevelType w:val="hybridMultilevel"/>
    <w:tmpl w:val="3F28735E"/>
    <w:lvl w:ilvl="0" w:tplc="141A0001">
      <w:start w:val="1"/>
      <w:numFmt w:val="bullet"/>
      <w:lvlText w:val=""/>
      <w:lvlJc w:val="left"/>
      <w:pPr>
        <w:ind w:left="720" w:hanging="360"/>
      </w:pPr>
      <w:rPr>
        <w:rFonts w:ascii="Symbol" w:hAnsi="Symbol" w:cs="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cs="Wingdings" w:hint="default"/>
      </w:rPr>
    </w:lvl>
    <w:lvl w:ilvl="3" w:tplc="141A0001">
      <w:start w:val="1"/>
      <w:numFmt w:val="bullet"/>
      <w:lvlText w:val=""/>
      <w:lvlJc w:val="left"/>
      <w:pPr>
        <w:ind w:left="2880" w:hanging="360"/>
      </w:pPr>
      <w:rPr>
        <w:rFonts w:ascii="Symbol" w:hAnsi="Symbol" w:cs="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cs="Wingdings" w:hint="default"/>
      </w:rPr>
    </w:lvl>
    <w:lvl w:ilvl="6" w:tplc="141A0001">
      <w:start w:val="1"/>
      <w:numFmt w:val="bullet"/>
      <w:lvlText w:val=""/>
      <w:lvlJc w:val="left"/>
      <w:pPr>
        <w:ind w:left="5040" w:hanging="360"/>
      </w:pPr>
      <w:rPr>
        <w:rFonts w:ascii="Symbol" w:hAnsi="Symbol" w:cs="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cs="Wingdings" w:hint="default"/>
      </w:rPr>
    </w:lvl>
  </w:abstractNum>
  <w:abstractNum w:abstractNumId="28">
    <w:nsid w:val="45A64628"/>
    <w:multiLevelType w:val="hybridMultilevel"/>
    <w:tmpl w:val="842AC626"/>
    <w:lvl w:ilvl="0" w:tplc="141A0001">
      <w:start w:val="1"/>
      <w:numFmt w:val="bullet"/>
      <w:lvlText w:val=""/>
      <w:lvlJc w:val="left"/>
      <w:pPr>
        <w:ind w:left="720" w:hanging="360"/>
      </w:pPr>
      <w:rPr>
        <w:rFonts w:ascii="Symbol" w:hAnsi="Symbol" w:cs="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cs="Wingdings" w:hint="default"/>
      </w:rPr>
    </w:lvl>
    <w:lvl w:ilvl="3" w:tplc="141A0001">
      <w:start w:val="1"/>
      <w:numFmt w:val="bullet"/>
      <w:lvlText w:val=""/>
      <w:lvlJc w:val="left"/>
      <w:pPr>
        <w:ind w:left="2880" w:hanging="360"/>
      </w:pPr>
      <w:rPr>
        <w:rFonts w:ascii="Symbol" w:hAnsi="Symbol" w:cs="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cs="Wingdings" w:hint="default"/>
      </w:rPr>
    </w:lvl>
    <w:lvl w:ilvl="6" w:tplc="141A0001">
      <w:start w:val="1"/>
      <w:numFmt w:val="bullet"/>
      <w:lvlText w:val=""/>
      <w:lvlJc w:val="left"/>
      <w:pPr>
        <w:ind w:left="5040" w:hanging="360"/>
      </w:pPr>
      <w:rPr>
        <w:rFonts w:ascii="Symbol" w:hAnsi="Symbol" w:cs="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cs="Wingdings" w:hint="default"/>
      </w:rPr>
    </w:lvl>
  </w:abstractNum>
  <w:abstractNum w:abstractNumId="29">
    <w:nsid w:val="46F45114"/>
    <w:multiLevelType w:val="hybridMultilevel"/>
    <w:tmpl w:val="AF40D974"/>
    <w:lvl w:ilvl="0" w:tplc="E6EC6C6A">
      <w:start w:val="1"/>
      <w:numFmt w:val="upperLetter"/>
      <w:lvlText w:val="%1."/>
      <w:lvlJc w:val="left"/>
      <w:pPr>
        <w:tabs>
          <w:tab w:val="num" w:pos="810"/>
        </w:tabs>
        <w:ind w:left="810" w:hanging="720"/>
      </w:pPr>
      <w:rPr>
        <w:rFonts w:ascii="AvantGarde Md BT" w:hAnsi="AvantGarde Md BT" w:cs="AvantGarde Md BT" w:hint="default"/>
        <w:b/>
        <w:bCs/>
        <w:sz w:val="32"/>
        <w:szCs w:val="32"/>
      </w:rPr>
    </w:lvl>
    <w:lvl w:ilvl="1" w:tplc="0FE6349A">
      <w:start w:val="1"/>
      <w:numFmt w:val="decimal"/>
      <w:lvlText w:val="%2."/>
      <w:lvlJc w:val="left"/>
      <w:pPr>
        <w:tabs>
          <w:tab w:val="num" w:pos="1350"/>
        </w:tabs>
        <w:ind w:left="1350" w:hanging="540"/>
      </w:pPr>
      <w:rPr>
        <w:rFonts w:hint="default"/>
        <w:b/>
        <w:bCs/>
        <w:sz w:val="24"/>
        <w:szCs w:val="24"/>
      </w:r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30">
    <w:nsid w:val="4AAD25C6"/>
    <w:multiLevelType w:val="hybridMultilevel"/>
    <w:tmpl w:val="5D26F7FA"/>
    <w:lvl w:ilvl="0" w:tplc="141A0001">
      <w:start w:val="1"/>
      <w:numFmt w:val="bullet"/>
      <w:lvlText w:val=""/>
      <w:lvlJc w:val="left"/>
      <w:pPr>
        <w:ind w:left="720" w:hanging="360"/>
      </w:pPr>
      <w:rPr>
        <w:rFonts w:ascii="Symbol" w:hAnsi="Symbol" w:cs="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cs="Wingdings" w:hint="default"/>
      </w:rPr>
    </w:lvl>
    <w:lvl w:ilvl="3" w:tplc="141A0001">
      <w:start w:val="1"/>
      <w:numFmt w:val="bullet"/>
      <w:lvlText w:val=""/>
      <w:lvlJc w:val="left"/>
      <w:pPr>
        <w:ind w:left="2880" w:hanging="360"/>
      </w:pPr>
      <w:rPr>
        <w:rFonts w:ascii="Symbol" w:hAnsi="Symbol" w:cs="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cs="Wingdings" w:hint="default"/>
      </w:rPr>
    </w:lvl>
    <w:lvl w:ilvl="6" w:tplc="141A0001">
      <w:start w:val="1"/>
      <w:numFmt w:val="bullet"/>
      <w:lvlText w:val=""/>
      <w:lvlJc w:val="left"/>
      <w:pPr>
        <w:ind w:left="5040" w:hanging="360"/>
      </w:pPr>
      <w:rPr>
        <w:rFonts w:ascii="Symbol" w:hAnsi="Symbol" w:cs="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cs="Wingdings" w:hint="default"/>
      </w:rPr>
    </w:lvl>
  </w:abstractNum>
  <w:abstractNum w:abstractNumId="31">
    <w:nsid w:val="4CE81689"/>
    <w:multiLevelType w:val="hybridMultilevel"/>
    <w:tmpl w:val="6CD0CD6C"/>
    <w:lvl w:ilvl="0" w:tplc="041A000F">
      <w:start w:val="1"/>
      <w:numFmt w:val="decimal"/>
      <w:lvlText w:val="%1."/>
      <w:lvlJc w:val="left"/>
      <w:pPr>
        <w:ind w:left="720" w:hanging="360"/>
      </w:pPr>
      <w:rPr>
        <w:rFonts w:hint="default"/>
        <w:b w:val="0"/>
        <w:bCs w:val="0"/>
        <w:sz w:val="20"/>
        <w:szCs w:val="2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2">
    <w:nsid w:val="51B308B0"/>
    <w:multiLevelType w:val="hybridMultilevel"/>
    <w:tmpl w:val="12E0A34E"/>
    <w:lvl w:ilvl="0" w:tplc="8C6A2692">
      <w:start w:val="1"/>
      <w:numFmt w:val="decimal"/>
      <w:lvlText w:val="%1."/>
      <w:lvlJc w:val="left"/>
      <w:pPr>
        <w:ind w:left="360" w:hanging="360"/>
      </w:pPr>
      <w:rPr>
        <w:rFonts w:hint="default"/>
        <w:b/>
        <w:bCs/>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33">
    <w:nsid w:val="563038C4"/>
    <w:multiLevelType w:val="hybridMultilevel"/>
    <w:tmpl w:val="E6BC5BF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4">
    <w:nsid w:val="570B17B1"/>
    <w:multiLevelType w:val="hybridMultilevel"/>
    <w:tmpl w:val="12E0A34E"/>
    <w:lvl w:ilvl="0" w:tplc="8C6A2692">
      <w:start w:val="1"/>
      <w:numFmt w:val="decimal"/>
      <w:lvlText w:val="%1."/>
      <w:lvlJc w:val="left"/>
      <w:pPr>
        <w:ind w:left="720" w:hanging="360"/>
      </w:pPr>
      <w:rPr>
        <w:rFonts w:hint="default"/>
        <w:b/>
        <w:bCs/>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35">
    <w:nsid w:val="57617E6A"/>
    <w:multiLevelType w:val="hybridMultilevel"/>
    <w:tmpl w:val="1E248B3E"/>
    <w:lvl w:ilvl="0" w:tplc="141A000F">
      <w:start w:val="1"/>
      <w:numFmt w:val="decimal"/>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36">
    <w:nsid w:val="59C1008E"/>
    <w:multiLevelType w:val="hybridMultilevel"/>
    <w:tmpl w:val="D7A0D76C"/>
    <w:lvl w:ilvl="0" w:tplc="141A0001">
      <w:start w:val="1"/>
      <w:numFmt w:val="bullet"/>
      <w:lvlText w:val=""/>
      <w:lvlJc w:val="left"/>
      <w:pPr>
        <w:ind w:left="769" w:hanging="360"/>
      </w:pPr>
      <w:rPr>
        <w:rFonts w:ascii="Symbol" w:hAnsi="Symbol" w:cs="Symbol" w:hint="default"/>
      </w:rPr>
    </w:lvl>
    <w:lvl w:ilvl="1" w:tplc="141A0003">
      <w:start w:val="1"/>
      <w:numFmt w:val="bullet"/>
      <w:lvlText w:val="o"/>
      <w:lvlJc w:val="left"/>
      <w:pPr>
        <w:ind w:left="1489" w:hanging="360"/>
      </w:pPr>
      <w:rPr>
        <w:rFonts w:ascii="Courier New" w:hAnsi="Courier New" w:cs="Courier New" w:hint="default"/>
      </w:rPr>
    </w:lvl>
    <w:lvl w:ilvl="2" w:tplc="141A0005">
      <w:start w:val="1"/>
      <w:numFmt w:val="bullet"/>
      <w:lvlText w:val=""/>
      <w:lvlJc w:val="left"/>
      <w:pPr>
        <w:ind w:left="2209" w:hanging="360"/>
      </w:pPr>
      <w:rPr>
        <w:rFonts w:ascii="Wingdings" w:hAnsi="Wingdings" w:cs="Wingdings" w:hint="default"/>
      </w:rPr>
    </w:lvl>
    <w:lvl w:ilvl="3" w:tplc="141A0001">
      <w:start w:val="1"/>
      <w:numFmt w:val="bullet"/>
      <w:lvlText w:val=""/>
      <w:lvlJc w:val="left"/>
      <w:pPr>
        <w:ind w:left="2929" w:hanging="360"/>
      </w:pPr>
      <w:rPr>
        <w:rFonts w:ascii="Symbol" w:hAnsi="Symbol" w:cs="Symbol" w:hint="default"/>
      </w:rPr>
    </w:lvl>
    <w:lvl w:ilvl="4" w:tplc="141A0003">
      <w:start w:val="1"/>
      <w:numFmt w:val="bullet"/>
      <w:lvlText w:val="o"/>
      <w:lvlJc w:val="left"/>
      <w:pPr>
        <w:ind w:left="3649" w:hanging="360"/>
      </w:pPr>
      <w:rPr>
        <w:rFonts w:ascii="Courier New" w:hAnsi="Courier New" w:cs="Courier New" w:hint="default"/>
      </w:rPr>
    </w:lvl>
    <w:lvl w:ilvl="5" w:tplc="141A0005">
      <w:start w:val="1"/>
      <w:numFmt w:val="bullet"/>
      <w:lvlText w:val=""/>
      <w:lvlJc w:val="left"/>
      <w:pPr>
        <w:ind w:left="4369" w:hanging="360"/>
      </w:pPr>
      <w:rPr>
        <w:rFonts w:ascii="Wingdings" w:hAnsi="Wingdings" w:cs="Wingdings" w:hint="default"/>
      </w:rPr>
    </w:lvl>
    <w:lvl w:ilvl="6" w:tplc="141A0001">
      <w:start w:val="1"/>
      <w:numFmt w:val="bullet"/>
      <w:lvlText w:val=""/>
      <w:lvlJc w:val="left"/>
      <w:pPr>
        <w:ind w:left="5089" w:hanging="360"/>
      </w:pPr>
      <w:rPr>
        <w:rFonts w:ascii="Symbol" w:hAnsi="Symbol" w:cs="Symbol" w:hint="default"/>
      </w:rPr>
    </w:lvl>
    <w:lvl w:ilvl="7" w:tplc="141A0003">
      <w:start w:val="1"/>
      <w:numFmt w:val="bullet"/>
      <w:lvlText w:val="o"/>
      <w:lvlJc w:val="left"/>
      <w:pPr>
        <w:ind w:left="5809" w:hanging="360"/>
      </w:pPr>
      <w:rPr>
        <w:rFonts w:ascii="Courier New" w:hAnsi="Courier New" w:cs="Courier New" w:hint="default"/>
      </w:rPr>
    </w:lvl>
    <w:lvl w:ilvl="8" w:tplc="141A0005">
      <w:start w:val="1"/>
      <w:numFmt w:val="bullet"/>
      <w:lvlText w:val=""/>
      <w:lvlJc w:val="left"/>
      <w:pPr>
        <w:ind w:left="6529" w:hanging="360"/>
      </w:pPr>
      <w:rPr>
        <w:rFonts w:ascii="Wingdings" w:hAnsi="Wingdings" w:cs="Wingdings" w:hint="default"/>
      </w:rPr>
    </w:lvl>
  </w:abstractNum>
  <w:abstractNum w:abstractNumId="37">
    <w:nsid w:val="5BDD783B"/>
    <w:multiLevelType w:val="hybridMultilevel"/>
    <w:tmpl w:val="638ECE2A"/>
    <w:lvl w:ilvl="0" w:tplc="141A000F">
      <w:start w:val="1"/>
      <w:numFmt w:val="decimal"/>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38">
    <w:nsid w:val="601314F4"/>
    <w:multiLevelType w:val="hybridMultilevel"/>
    <w:tmpl w:val="1D943BA0"/>
    <w:lvl w:ilvl="0" w:tplc="D78489F2">
      <w:start w:val="1"/>
      <w:numFmt w:val="decimal"/>
      <w:lvlText w:val="%1."/>
      <w:lvlJc w:val="left"/>
      <w:pPr>
        <w:ind w:left="1080" w:hanging="360"/>
      </w:pPr>
      <w:rPr>
        <w:rFonts w:ascii="Calibri" w:hAnsi="Calibri" w:cs="Calibri" w:hint="default"/>
        <w:b/>
        <w:bCs/>
        <w:i w:val="0"/>
        <w:iCs w:val="0"/>
        <w:sz w:val="22"/>
        <w:szCs w:val="22"/>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39">
    <w:nsid w:val="60BA1384"/>
    <w:multiLevelType w:val="hybridMultilevel"/>
    <w:tmpl w:val="DBBA189E"/>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0">
    <w:nsid w:val="64C226D9"/>
    <w:multiLevelType w:val="hybridMultilevel"/>
    <w:tmpl w:val="1BB8B5D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1">
    <w:nsid w:val="65C162FC"/>
    <w:multiLevelType w:val="hybridMultilevel"/>
    <w:tmpl w:val="0B78565C"/>
    <w:lvl w:ilvl="0" w:tplc="E6EC97B8">
      <w:start w:val="2"/>
      <w:numFmt w:val="bullet"/>
      <w:lvlText w:val="-"/>
      <w:lvlJc w:val="left"/>
      <w:pPr>
        <w:tabs>
          <w:tab w:val="num" w:pos="720"/>
        </w:tabs>
        <w:ind w:left="720" w:hanging="360"/>
      </w:pPr>
      <w:rPr>
        <w:rFonts w:ascii="Times New Roman" w:eastAsia="Times New Roman" w:hAnsi="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42">
    <w:nsid w:val="6B557A78"/>
    <w:multiLevelType w:val="hybridMultilevel"/>
    <w:tmpl w:val="0A640FC2"/>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43">
    <w:nsid w:val="6CCC2B0A"/>
    <w:multiLevelType w:val="hybridMultilevel"/>
    <w:tmpl w:val="03D2D31C"/>
    <w:lvl w:ilvl="0" w:tplc="041A000F">
      <w:start w:val="1"/>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7A323EA2">
      <w:start w:val="1"/>
      <w:numFmt w:val="decimal"/>
      <w:lvlText w:val="%4."/>
      <w:lvlJc w:val="left"/>
      <w:pPr>
        <w:ind w:left="3240" w:hanging="360"/>
      </w:pPr>
      <w:rPr>
        <w:rFonts w:ascii="Times New Roman" w:eastAsia="Times New Roman" w:hAnsi="Times New Roman"/>
      </w:r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44">
    <w:nsid w:val="6F0157BA"/>
    <w:multiLevelType w:val="hybridMultilevel"/>
    <w:tmpl w:val="33989E76"/>
    <w:lvl w:ilvl="0" w:tplc="7B864598">
      <w:start w:val="3"/>
      <w:numFmt w:val="decimal"/>
      <w:lvlText w:val="%1."/>
      <w:lvlJc w:val="left"/>
      <w:pPr>
        <w:tabs>
          <w:tab w:val="num" w:pos="840"/>
        </w:tabs>
        <w:ind w:left="840" w:hanging="360"/>
      </w:pPr>
      <w:rPr>
        <w:rFonts w:hint="default"/>
      </w:rPr>
    </w:lvl>
    <w:lvl w:ilvl="1" w:tplc="041A0019">
      <w:start w:val="1"/>
      <w:numFmt w:val="lowerLetter"/>
      <w:lvlText w:val="%2."/>
      <w:lvlJc w:val="left"/>
      <w:pPr>
        <w:tabs>
          <w:tab w:val="num" w:pos="1560"/>
        </w:tabs>
        <w:ind w:left="1560" w:hanging="360"/>
      </w:pPr>
    </w:lvl>
    <w:lvl w:ilvl="2" w:tplc="041A001B">
      <w:start w:val="1"/>
      <w:numFmt w:val="lowerRoman"/>
      <w:lvlText w:val="%3."/>
      <w:lvlJc w:val="right"/>
      <w:pPr>
        <w:tabs>
          <w:tab w:val="num" w:pos="2280"/>
        </w:tabs>
        <w:ind w:left="2280" w:hanging="180"/>
      </w:pPr>
    </w:lvl>
    <w:lvl w:ilvl="3" w:tplc="041A000F">
      <w:start w:val="1"/>
      <w:numFmt w:val="decimal"/>
      <w:lvlText w:val="%4."/>
      <w:lvlJc w:val="left"/>
      <w:pPr>
        <w:tabs>
          <w:tab w:val="num" w:pos="3000"/>
        </w:tabs>
        <w:ind w:left="3000" w:hanging="360"/>
      </w:pPr>
    </w:lvl>
    <w:lvl w:ilvl="4" w:tplc="041A0019">
      <w:start w:val="1"/>
      <w:numFmt w:val="lowerLetter"/>
      <w:lvlText w:val="%5."/>
      <w:lvlJc w:val="left"/>
      <w:pPr>
        <w:tabs>
          <w:tab w:val="num" w:pos="3720"/>
        </w:tabs>
        <w:ind w:left="3720" w:hanging="360"/>
      </w:pPr>
    </w:lvl>
    <w:lvl w:ilvl="5" w:tplc="041A001B">
      <w:start w:val="1"/>
      <w:numFmt w:val="lowerRoman"/>
      <w:lvlText w:val="%6."/>
      <w:lvlJc w:val="right"/>
      <w:pPr>
        <w:tabs>
          <w:tab w:val="num" w:pos="4440"/>
        </w:tabs>
        <w:ind w:left="4440" w:hanging="180"/>
      </w:pPr>
    </w:lvl>
    <w:lvl w:ilvl="6" w:tplc="041A000F">
      <w:start w:val="1"/>
      <w:numFmt w:val="decimal"/>
      <w:lvlText w:val="%7."/>
      <w:lvlJc w:val="left"/>
      <w:pPr>
        <w:tabs>
          <w:tab w:val="num" w:pos="5160"/>
        </w:tabs>
        <w:ind w:left="5160" w:hanging="360"/>
      </w:pPr>
    </w:lvl>
    <w:lvl w:ilvl="7" w:tplc="041A0019">
      <w:start w:val="1"/>
      <w:numFmt w:val="lowerLetter"/>
      <w:lvlText w:val="%8."/>
      <w:lvlJc w:val="left"/>
      <w:pPr>
        <w:tabs>
          <w:tab w:val="num" w:pos="5880"/>
        </w:tabs>
        <w:ind w:left="5880" w:hanging="360"/>
      </w:pPr>
    </w:lvl>
    <w:lvl w:ilvl="8" w:tplc="041A001B">
      <w:start w:val="1"/>
      <w:numFmt w:val="lowerRoman"/>
      <w:lvlText w:val="%9."/>
      <w:lvlJc w:val="right"/>
      <w:pPr>
        <w:tabs>
          <w:tab w:val="num" w:pos="6600"/>
        </w:tabs>
        <w:ind w:left="6600" w:hanging="180"/>
      </w:pPr>
    </w:lvl>
  </w:abstractNum>
  <w:abstractNum w:abstractNumId="45">
    <w:nsid w:val="79C12E1F"/>
    <w:multiLevelType w:val="hybridMultilevel"/>
    <w:tmpl w:val="1B085F98"/>
    <w:lvl w:ilvl="0" w:tplc="041A0001">
      <w:start w:val="1"/>
      <w:numFmt w:val="bullet"/>
      <w:lvlText w:val=""/>
      <w:lvlJc w:val="left"/>
      <w:pPr>
        <w:ind w:left="720" w:hanging="360"/>
      </w:pPr>
      <w:rPr>
        <w:rFonts w:ascii="Symbol" w:hAnsi="Symbol" w:cs="Symbol" w:hint="default"/>
        <w:b/>
        <w:bCs/>
        <w:i w:val="0"/>
        <w:iCs w:val="0"/>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46">
    <w:nsid w:val="7BB23A0C"/>
    <w:multiLevelType w:val="hybridMultilevel"/>
    <w:tmpl w:val="627CA2DC"/>
    <w:lvl w:ilvl="0" w:tplc="9FE0E6FE">
      <w:numFmt w:val="bullet"/>
      <w:lvlText w:val="-"/>
      <w:lvlJc w:val="left"/>
      <w:pPr>
        <w:ind w:left="720" w:hanging="360"/>
      </w:pPr>
      <w:rPr>
        <w:rFonts w:ascii="Calibri" w:eastAsia="Times New Roman" w:hAnsi="Calibri" w:hint="default"/>
        <w:b/>
        <w:bCs/>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47">
    <w:nsid w:val="7BEE1FEA"/>
    <w:multiLevelType w:val="hybridMultilevel"/>
    <w:tmpl w:val="21EA7838"/>
    <w:lvl w:ilvl="0" w:tplc="141A0001">
      <w:start w:val="1"/>
      <w:numFmt w:val="bullet"/>
      <w:lvlText w:val=""/>
      <w:lvlJc w:val="left"/>
      <w:pPr>
        <w:ind w:left="720" w:hanging="360"/>
      </w:pPr>
      <w:rPr>
        <w:rFonts w:ascii="Symbol" w:hAnsi="Symbol" w:cs="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cs="Wingdings" w:hint="default"/>
      </w:rPr>
    </w:lvl>
    <w:lvl w:ilvl="3" w:tplc="141A0001">
      <w:start w:val="1"/>
      <w:numFmt w:val="bullet"/>
      <w:lvlText w:val=""/>
      <w:lvlJc w:val="left"/>
      <w:pPr>
        <w:ind w:left="2880" w:hanging="360"/>
      </w:pPr>
      <w:rPr>
        <w:rFonts w:ascii="Symbol" w:hAnsi="Symbol" w:cs="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cs="Wingdings" w:hint="default"/>
      </w:rPr>
    </w:lvl>
    <w:lvl w:ilvl="6" w:tplc="141A0001">
      <w:start w:val="1"/>
      <w:numFmt w:val="bullet"/>
      <w:lvlText w:val=""/>
      <w:lvlJc w:val="left"/>
      <w:pPr>
        <w:ind w:left="5040" w:hanging="360"/>
      </w:pPr>
      <w:rPr>
        <w:rFonts w:ascii="Symbol" w:hAnsi="Symbol" w:cs="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cs="Wingdings" w:hint="default"/>
      </w:rPr>
    </w:lvl>
  </w:abstractNum>
  <w:abstractNum w:abstractNumId="48">
    <w:nsid w:val="7C3C6110"/>
    <w:multiLevelType w:val="hybridMultilevel"/>
    <w:tmpl w:val="5AEA54F4"/>
    <w:lvl w:ilvl="0" w:tplc="89748E6C">
      <w:start w:val="3"/>
      <w:numFmt w:val="decimal"/>
      <w:lvlText w:val="%1."/>
      <w:lvlJc w:val="left"/>
      <w:pPr>
        <w:tabs>
          <w:tab w:val="num" w:pos="504"/>
        </w:tabs>
        <w:ind w:left="504" w:hanging="360"/>
      </w:pPr>
      <w:rPr>
        <w:rFonts w:hint="default"/>
      </w:rPr>
    </w:lvl>
    <w:lvl w:ilvl="1" w:tplc="041A0019">
      <w:start w:val="1"/>
      <w:numFmt w:val="lowerLetter"/>
      <w:lvlText w:val="%2."/>
      <w:lvlJc w:val="left"/>
      <w:pPr>
        <w:tabs>
          <w:tab w:val="num" w:pos="1224"/>
        </w:tabs>
        <w:ind w:left="1224" w:hanging="360"/>
      </w:pPr>
    </w:lvl>
    <w:lvl w:ilvl="2" w:tplc="041A001B">
      <w:start w:val="1"/>
      <w:numFmt w:val="lowerRoman"/>
      <w:lvlText w:val="%3."/>
      <w:lvlJc w:val="right"/>
      <w:pPr>
        <w:tabs>
          <w:tab w:val="num" w:pos="1944"/>
        </w:tabs>
        <w:ind w:left="1944" w:hanging="180"/>
      </w:pPr>
    </w:lvl>
    <w:lvl w:ilvl="3" w:tplc="041A000F">
      <w:start w:val="1"/>
      <w:numFmt w:val="decimal"/>
      <w:lvlText w:val="%4."/>
      <w:lvlJc w:val="left"/>
      <w:pPr>
        <w:tabs>
          <w:tab w:val="num" w:pos="2664"/>
        </w:tabs>
        <w:ind w:left="2664" w:hanging="360"/>
      </w:pPr>
    </w:lvl>
    <w:lvl w:ilvl="4" w:tplc="041A0019">
      <w:start w:val="1"/>
      <w:numFmt w:val="lowerLetter"/>
      <w:lvlText w:val="%5."/>
      <w:lvlJc w:val="left"/>
      <w:pPr>
        <w:tabs>
          <w:tab w:val="num" w:pos="3384"/>
        </w:tabs>
        <w:ind w:left="3384" w:hanging="360"/>
      </w:pPr>
    </w:lvl>
    <w:lvl w:ilvl="5" w:tplc="041A001B">
      <w:start w:val="1"/>
      <w:numFmt w:val="lowerRoman"/>
      <w:lvlText w:val="%6."/>
      <w:lvlJc w:val="right"/>
      <w:pPr>
        <w:tabs>
          <w:tab w:val="num" w:pos="4104"/>
        </w:tabs>
        <w:ind w:left="4104" w:hanging="180"/>
      </w:pPr>
    </w:lvl>
    <w:lvl w:ilvl="6" w:tplc="041A000F">
      <w:start w:val="1"/>
      <w:numFmt w:val="decimal"/>
      <w:lvlText w:val="%7."/>
      <w:lvlJc w:val="left"/>
      <w:pPr>
        <w:tabs>
          <w:tab w:val="num" w:pos="4824"/>
        </w:tabs>
        <w:ind w:left="4824" w:hanging="360"/>
      </w:pPr>
    </w:lvl>
    <w:lvl w:ilvl="7" w:tplc="041A0019">
      <w:start w:val="1"/>
      <w:numFmt w:val="lowerLetter"/>
      <w:lvlText w:val="%8."/>
      <w:lvlJc w:val="left"/>
      <w:pPr>
        <w:tabs>
          <w:tab w:val="num" w:pos="5544"/>
        </w:tabs>
        <w:ind w:left="5544" w:hanging="360"/>
      </w:pPr>
    </w:lvl>
    <w:lvl w:ilvl="8" w:tplc="041A001B">
      <w:start w:val="1"/>
      <w:numFmt w:val="lowerRoman"/>
      <w:lvlText w:val="%9."/>
      <w:lvlJc w:val="right"/>
      <w:pPr>
        <w:tabs>
          <w:tab w:val="num" w:pos="6264"/>
        </w:tabs>
        <w:ind w:left="6264" w:hanging="180"/>
      </w:pPr>
    </w:lvl>
  </w:abstractNum>
  <w:num w:numId="1">
    <w:abstractNumId w:val="22"/>
  </w:num>
  <w:num w:numId="2">
    <w:abstractNumId w:val="11"/>
  </w:num>
  <w:num w:numId="3">
    <w:abstractNumId w:val="47"/>
  </w:num>
  <w:num w:numId="4">
    <w:abstractNumId w:val="35"/>
  </w:num>
  <w:num w:numId="5">
    <w:abstractNumId w:val="12"/>
  </w:num>
  <w:num w:numId="6">
    <w:abstractNumId w:val="37"/>
  </w:num>
  <w:num w:numId="7">
    <w:abstractNumId w:val="36"/>
  </w:num>
  <w:num w:numId="8">
    <w:abstractNumId w:val="32"/>
  </w:num>
  <w:num w:numId="9">
    <w:abstractNumId w:val="29"/>
  </w:num>
  <w:num w:numId="10">
    <w:abstractNumId w:val="45"/>
  </w:num>
  <w:num w:numId="11">
    <w:abstractNumId w:val="3"/>
  </w:num>
  <w:num w:numId="12">
    <w:abstractNumId w:val="20"/>
  </w:num>
  <w:num w:numId="13">
    <w:abstractNumId w:val="6"/>
  </w:num>
  <w:num w:numId="14">
    <w:abstractNumId w:val="9"/>
  </w:num>
  <w:num w:numId="15">
    <w:abstractNumId w:val="40"/>
  </w:num>
  <w:num w:numId="16">
    <w:abstractNumId w:val="5"/>
  </w:num>
  <w:num w:numId="17">
    <w:abstractNumId w:val="43"/>
  </w:num>
  <w:num w:numId="18">
    <w:abstractNumId w:val="39"/>
  </w:num>
  <w:num w:numId="19">
    <w:abstractNumId w:val="25"/>
  </w:num>
  <w:num w:numId="20">
    <w:abstractNumId w:val="1"/>
  </w:num>
  <w:num w:numId="21">
    <w:abstractNumId w:val="21"/>
  </w:num>
  <w:num w:numId="22">
    <w:abstractNumId w:val="7"/>
  </w:num>
  <w:num w:numId="23">
    <w:abstractNumId w:val="13"/>
  </w:num>
  <w:num w:numId="24">
    <w:abstractNumId w:val="30"/>
  </w:num>
  <w:num w:numId="25">
    <w:abstractNumId w:val="18"/>
  </w:num>
  <w:num w:numId="26">
    <w:abstractNumId w:val="42"/>
  </w:num>
  <w:num w:numId="27">
    <w:abstractNumId w:val="34"/>
  </w:num>
  <w:num w:numId="28">
    <w:abstractNumId w:val="38"/>
  </w:num>
  <w:num w:numId="29">
    <w:abstractNumId w:val="31"/>
  </w:num>
  <w:num w:numId="30">
    <w:abstractNumId w:val="23"/>
  </w:num>
  <w:num w:numId="31">
    <w:abstractNumId w:val="10"/>
  </w:num>
  <w:num w:numId="32">
    <w:abstractNumId w:val="2"/>
  </w:num>
  <w:num w:numId="33">
    <w:abstractNumId w:val="46"/>
  </w:num>
  <w:num w:numId="34">
    <w:abstractNumId w:val="19"/>
  </w:num>
  <w:num w:numId="35">
    <w:abstractNumId w:val="48"/>
  </w:num>
  <w:num w:numId="36">
    <w:abstractNumId w:val="41"/>
  </w:num>
  <w:num w:numId="37">
    <w:abstractNumId w:val="26"/>
  </w:num>
  <w:num w:numId="38">
    <w:abstractNumId w:val="27"/>
  </w:num>
  <w:num w:numId="39">
    <w:abstractNumId w:val="4"/>
  </w:num>
  <w:num w:numId="40">
    <w:abstractNumId w:val="17"/>
  </w:num>
  <w:num w:numId="41">
    <w:abstractNumId w:val="0"/>
  </w:num>
  <w:num w:numId="42">
    <w:abstractNumId w:val="16"/>
  </w:num>
  <w:num w:numId="43">
    <w:abstractNumId w:val="14"/>
  </w:num>
  <w:num w:numId="44">
    <w:abstractNumId w:val="28"/>
  </w:num>
  <w:num w:numId="45">
    <w:abstractNumId w:val="15"/>
  </w:num>
  <w:num w:numId="46">
    <w:abstractNumId w:val="44"/>
  </w:num>
  <w:num w:numId="47">
    <w:abstractNumId w:val="8"/>
  </w:num>
  <w:num w:numId="48">
    <w:abstractNumId w:val="33"/>
  </w:num>
  <w:num w:numId="4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6DF6"/>
    <w:rsid w:val="0000013B"/>
    <w:rsid w:val="00003F9A"/>
    <w:rsid w:val="0000480B"/>
    <w:rsid w:val="0001516D"/>
    <w:rsid w:val="0001532A"/>
    <w:rsid w:val="0002230F"/>
    <w:rsid w:val="0002520F"/>
    <w:rsid w:val="00027F9D"/>
    <w:rsid w:val="00031E03"/>
    <w:rsid w:val="00047178"/>
    <w:rsid w:val="00061B6B"/>
    <w:rsid w:val="000673E1"/>
    <w:rsid w:val="000727BF"/>
    <w:rsid w:val="00073D25"/>
    <w:rsid w:val="00083499"/>
    <w:rsid w:val="000A2187"/>
    <w:rsid w:val="000A2B62"/>
    <w:rsid w:val="000A5CAA"/>
    <w:rsid w:val="000A5E3F"/>
    <w:rsid w:val="000B0BFC"/>
    <w:rsid w:val="000B11E3"/>
    <w:rsid w:val="000C09A5"/>
    <w:rsid w:val="000C119A"/>
    <w:rsid w:val="000D15BD"/>
    <w:rsid w:val="000D18DA"/>
    <w:rsid w:val="000D3095"/>
    <w:rsid w:val="000D46ED"/>
    <w:rsid w:val="000E18DF"/>
    <w:rsid w:val="000E7E05"/>
    <w:rsid w:val="000E7E97"/>
    <w:rsid w:val="000F1CFD"/>
    <w:rsid w:val="000F2E9F"/>
    <w:rsid w:val="000F31CB"/>
    <w:rsid w:val="001019D7"/>
    <w:rsid w:val="00103ADD"/>
    <w:rsid w:val="0011000F"/>
    <w:rsid w:val="00110D34"/>
    <w:rsid w:val="00114B15"/>
    <w:rsid w:val="00115FB5"/>
    <w:rsid w:val="00117358"/>
    <w:rsid w:val="001254AA"/>
    <w:rsid w:val="00125960"/>
    <w:rsid w:val="00126971"/>
    <w:rsid w:val="00126B33"/>
    <w:rsid w:val="00136694"/>
    <w:rsid w:val="00140A89"/>
    <w:rsid w:val="00140E03"/>
    <w:rsid w:val="001518D5"/>
    <w:rsid w:val="00156783"/>
    <w:rsid w:val="001623B3"/>
    <w:rsid w:val="0016480B"/>
    <w:rsid w:val="00166738"/>
    <w:rsid w:val="00172130"/>
    <w:rsid w:val="0017259D"/>
    <w:rsid w:val="00173292"/>
    <w:rsid w:val="00177E46"/>
    <w:rsid w:val="0018723F"/>
    <w:rsid w:val="001939B7"/>
    <w:rsid w:val="001A6B49"/>
    <w:rsid w:val="001B4740"/>
    <w:rsid w:val="001B7310"/>
    <w:rsid w:val="001C0C94"/>
    <w:rsid w:val="001D4D90"/>
    <w:rsid w:val="001E2A10"/>
    <w:rsid w:val="001E695C"/>
    <w:rsid w:val="001E75DC"/>
    <w:rsid w:val="001E7D03"/>
    <w:rsid w:val="001F1746"/>
    <w:rsid w:val="001F1EB0"/>
    <w:rsid w:val="001F77BF"/>
    <w:rsid w:val="00201B09"/>
    <w:rsid w:val="00201FBA"/>
    <w:rsid w:val="002049BE"/>
    <w:rsid w:val="0020635A"/>
    <w:rsid w:val="002205DC"/>
    <w:rsid w:val="00220C71"/>
    <w:rsid w:val="002252DF"/>
    <w:rsid w:val="00226031"/>
    <w:rsid w:val="002505C7"/>
    <w:rsid w:val="00261C45"/>
    <w:rsid w:val="002644DF"/>
    <w:rsid w:val="0027020D"/>
    <w:rsid w:val="002703B4"/>
    <w:rsid w:val="00270EA8"/>
    <w:rsid w:val="00273056"/>
    <w:rsid w:val="00276CB2"/>
    <w:rsid w:val="00281C2C"/>
    <w:rsid w:val="0028368F"/>
    <w:rsid w:val="0029058F"/>
    <w:rsid w:val="00293420"/>
    <w:rsid w:val="00294995"/>
    <w:rsid w:val="00294C61"/>
    <w:rsid w:val="002A569B"/>
    <w:rsid w:val="002A569D"/>
    <w:rsid w:val="002B0259"/>
    <w:rsid w:val="002B4870"/>
    <w:rsid w:val="002C5A2E"/>
    <w:rsid w:val="002D1465"/>
    <w:rsid w:val="002D4936"/>
    <w:rsid w:val="002E081E"/>
    <w:rsid w:val="00302941"/>
    <w:rsid w:val="00310139"/>
    <w:rsid w:val="00310864"/>
    <w:rsid w:val="00313EB4"/>
    <w:rsid w:val="003270D8"/>
    <w:rsid w:val="00332635"/>
    <w:rsid w:val="003422B4"/>
    <w:rsid w:val="00352464"/>
    <w:rsid w:val="00353629"/>
    <w:rsid w:val="003560FE"/>
    <w:rsid w:val="003566EF"/>
    <w:rsid w:val="00366147"/>
    <w:rsid w:val="003667B2"/>
    <w:rsid w:val="00370495"/>
    <w:rsid w:val="00373A31"/>
    <w:rsid w:val="00373F29"/>
    <w:rsid w:val="003768F9"/>
    <w:rsid w:val="00380C63"/>
    <w:rsid w:val="00383BA6"/>
    <w:rsid w:val="00390153"/>
    <w:rsid w:val="00391EA8"/>
    <w:rsid w:val="003A6B03"/>
    <w:rsid w:val="003B23A6"/>
    <w:rsid w:val="003B48C6"/>
    <w:rsid w:val="003B5ED2"/>
    <w:rsid w:val="003C00CE"/>
    <w:rsid w:val="003D4A47"/>
    <w:rsid w:val="003E1711"/>
    <w:rsid w:val="003F2D07"/>
    <w:rsid w:val="003F55A5"/>
    <w:rsid w:val="00406E38"/>
    <w:rsid w:val="00411518"/>
    <w:rsid w:val="00412F09"/>
    <w:rsid w:val="004241A9"/>
    <w:rsid w:val="00426191"/>
    <w:rsid w:val="0043570C"/>
    <w:rsid w:val="0044110A"/>
    <w:rsid w:val="004462F9"/>
    <w:rsid w:val="004542CF"/>
    <w:rsid w:val="00460ADD"/>
    <w:rsid w:val="0047051B"/>
    <w:rsid w:val="00471122"/>
    <w:rsid w:val="00476F73"/>
    <w:rsid w:val="00483E3A"/>
    <w:rsid w:val="004854C8"/>
    <w:rsid w:val="0048711A"/>
    <w:rsid w:val="00490EC0"/>
    <w:rsid w:val="00490F82"/>
    <w:rsid w:val="004A2AB4"/>
    <w:rsid w:val="004A3FBD"/>
    <w:rsid w:val="004A4690"/>
    <w:rsid w:val="004A5535"/>
    <w:rsid w:val="004A635E"/>
    <w:rsid w:val="004B57AC"/>
    <w:rsid w:val="004C592A"/>
    <w:rsid w:val="004D5F8A"/>
    <w:rsid w:val="004E256D"/>
    <w:rsid w:val="004F5461"/>
    <w:rsid w:val="00511471"/>
    <w:rsid w:val="00512EFC"/>
    <w:rsid w:val="00513DA3"/>
    <w:rsid w:val="0051773E"/>
    <w:rsid w:val="00522539"/>
    <w:rsid w:val="00524D0D"/>
    <w:rsid w:val="0054114D"/>
    <w:rsid w:val="00542682"/>
    <w:rsid w:val="00544AC6"/>
    <w:rsid w:val="00545611"/>
    <w:rsid w:val="00546BDA"/>
    <w:rsid w:val="005514DC"/>
    <w:rsid w:val="00556017"/>
    <w:rsid w:val="00556B46"/>
    <w:rsid w:val="005648D1"/>
    <w:rsid w:val="0056521D"/>
    <w:rsid w:val="00565964"/>
    <w:rsid w:val="0056642B"/>
    <w:rsid w:val="00566F08"/>
    <w:rsid w:val="0056746C"/>
    <w:rsid w:val="005720D2"/>
    <w:rsid w:val="005727EE"/>
    <w:rsid w:val="00572951"/>
    <w:rsid w:val="00573258"/>
    <w:rsid w:val="00577E00"/>
    <w:rsid w:val="0058349D"/>
    <w:rsid w:val="0058379A"/>
    <w:rsid w:val="00591DD5"/>
    <w:rsid w:val="005928A0"/>
    <w:rsid w:val="00596551"/>
    <w:rsid w:val="005A00F1"/>
    <w:rsid w:val="005A2F48"/>
    <w:rsid w:val="005A5864"/>
    <w:rsid w:val="005B285C"/>
    <w:rsid w:val="005B560D"/>
    <w:rsid w:val="005B67CC"/>
    <w:rsid w:val="005C4129"/>
    <w:rsid w:val="005D57F5"/>
    <w:rsid w:val="005D6AE4"/>
    <w:rsid w:val="005E2749"/>
    <w:rsid w:val="005E466B"/>
    <w:rsid w:val="005E5116"/>
    <w:rsid w:val="005F2B28"/>
    <w:rsid w:val="005F62A8"/>
    <w:rsid w:val="006030AB"/>
    <w:rsid w:val="00610CD7"/>
    <w:rsid w:val="006113C9"/>
    <w:rsid w:val="00615F6A"/>
    <w:rsid w:val="00617BCD"/>
    <w:rsid w:val="006209AE"/>
    <w:rsid w:val="006215DF"/>
    <w:rsid w:val="00624EAC"/>
    <w:rsid w:val="00632B14"/>
    <w:rsid w:val="00636560"/>
    <w:rsid w:val="00645D1C"/>
    <w:rsid w:val="00654A91"/>
    <w:rsid w:val="00677C84"/>
    <w:rsid w:val="00683767"/>
    <w:rsid w:val="00690FEC"/>
    <w:rsid w:val="00691B56"/>
    <w:rsid w:val="006A5325"/>
    <w:rsid w:val="006A7053"/>
    <w:rsid w:val="006B39C1"/>
    <w:rsid w:val="006C12A1"/>
    <w:rsid w:val="006C3D57"/>
    <w:rsid w:val="006C6B28"/>
    <w:rsid w:val="006D04D9"/>
    <w:rsid w:val="006D2D1E"/>
    <w:rsid w:val="006D79CE"/>
    <w:rsid w:val="006E1CE4"/>
    <w:rsid w:val="006E256D"/>
    <w:rsid w:val="006E5755"/>
    <w:rsid w:val="006F33C7"/>
    <w:rsid w:val="006F5E24"/>
    <w:rsid w:val="006F67BF"/>
    <w:rsid w:val="006F7A5A"/>
    <w:rsid w:val="00700D35"/>
    <w:rsid w:val="007040D7"/>
    <w:rsid w:val="007054F6"/>
    <w:rsid w:val="0071173E"/>
    <w:rsid w:val="00723200"/>
    <w:rsid w:val="00726909"/>
    <w:rsid w:val="007342AA"/>
    <w:rsid w:val="00744945"/>
    <w:rsid w:val="00747744"/>
    <w:rsid w:val="00750AB3"/>
    <w:rsid w:val="00751864"/>
    <w:rsid w:val="00761015"/>
    <w:rsid w:val="007631D4"/>
    <w:rsid w:val="0077194D"/>
    <w:rsid w:val="00774812"/>
    <w:rsid w:val="007752EA"/>
    <w:rsid w:val="007754C0"/>
    <w:rsid w:val="00777C00"/>
    <w:rsid w:val="00787F6A"/>
    <w:rsid w:val="00792F29"/>
    <w:rsid w:val="007973DE"/>
    <w:rsid w:val="007A2F23"/>
    <w:rsid w:val="007B007C"/>
    <w:rsid w:val="007B610A"/>
    <w:rsid w:val="007C05F5"/>
    <w:rsid w:val="007D7945"/>
    <w:rsid w:val="007E2020"/>
    <w:rsid w:val="007E7249"/>
    <w:rsid w:val="007F27A0"/>
    <w:rsid w:val="007F4F35"/>
    <w:rsid w:val="007F6AC2"/>
    <w:rsid w:val="008003ED"/>
    <w:rsid w:val="00801FAF"/>
    <w:rsid w:val="00823A7B"/>
    <w:rsid w:val="008258C5"/>
    <w:rsid w:val="00832A8A"/>
    <w:rsid w:val="00833B47"/>
    <w:rsid w:val="0083511D"/>
    <w:rsid w:val="008405CC"/>
    <w:rsid w:val="00844844"/>
    <w:rsid w:val="00844D24"/>
    <w:rsid w:val="008474AF"/>
    <w:rsid w:val="00853A75"/>
    <w:rsid w:val="00853F51"/>
    <w:rsid w:val="00854045"/>
    <w:rsid w:val="00863B23"/>
    <w:rsid w:val="00863C48"/>
    <w:rsid w:val="00867FED"/>
    <w:rsid w:val="00870071"/>
    <w:rsid w:val="00870123"/>
    <w:rsid w:val="00873608"/>
    <w:rsid w:val="00874A53"/>
    <w:rsid w:val="00881D0E"/>
    <w:rsid w:val="008854F5"/>
    <w:rsid w:val="008908FD"/>
    <w:rsid w:val="008A1233"/>
    <w:rsid w:val="008A4E53"/>
    <w:rsid w:val="008A6350"/>
    <w:rsid w:val="008B3290"/>
    <w:rsid w:val="008C32B8"/>
    <w:rsid w:val="008C3ACC"/>
    <w:rsid w:val="008C5EE4"/>
    <w:rsid w:val="008D2534"/>
    <w:rsid w:val="008E1A9C"/>
    <w:rsid w:val="008E2F9B"/>
    <w:rsid w:val="008E369C"/>
    <w:rsid w:val="008E50F1"/>
    <w:rsid w:val="008E7B04"/>
    <w:rsid w:val="008F36B2"/>
    <w:rsid w:val="008F52B4"/>
    <w:rsid w:val="008F7E04"/>
    <w:rsid w:val="009015AD"/>
    <w:rsid w:val="009100DD"/>
    <w:rsid w:val="0091131F"/>
    <w:rsid w:val="009127FE"/>
    <w:rsid w:val="00912DF3"/>
    <w:rsid w:val="00917D64"/>
    <w:rsid w:val="00917DF1"/>
    <w:rsid w:val="00925748"/>
    <w:rsid w:val="00925AE9"/>
    <w:rsid w:val="009262DE"/>
    <w:rsid w:val="00927317"/>
    <w:rsid w:val="00933F63"/>
    <w:rsid w:val="0094656D"/>
    <w:rsid w:val="00950989"/>
    <w:rsid w:val="0095608E"/>
    <w:rsid w:val="00956134"/>
    <w:rsid w:val="00957C3F"/>
    <w:rsid w:val="009612EB"/>
    <w:rsid w:val="0096760B"/>
    <w:rsid w:val="00972B2C"/>
    <w:rsid w:val="00974A90"/>
    <w:rsid w:val="00975625"/>
    <w:rsid w:val="00981A76"/>
    <w:rsid w:val="00983A16"/>
    <w:rsid w:val="00984254"/>
    <w:rsid w:val="00985C91"/>
    <w:rsid w:val="00992887"/>
    <w:rsid w:val="0099325B"/>
    <w:rsid w:val="00993822"/>
    <w:rsid w:val="009975F4"/>
    <w:rsid w:val="009A0956"/>
    <w:rsid w:val="009A583A"/>
    <w:rsid w:val="009B25E8"/>
    <w:rsid w:val="009C1C3B"/>
    <w:rsid w:val="009C2BA1"/>
    <w:rsid w:val="009C77F3"/>
    <w:rsid w:val="009D0604"/>
    <w:rsid w:val="009D1658"/>
    <w:rsid w:val="009D3798"/>
    <w:rsid w:val="009D780E"/>
    <w:rsid w:val="009D7DFB"/>
    <w:rsid w:val="009E0144"/>
    <w:rsid w:val="009E3138"/>
    <w:rsid w:val="009E345B"/>
    <w:rsid w:val="009E738E"/>
    <w:rsid w:val="009F04DB"/>
    <w:rsid w:val="009F5DA9"/>
    <w:rsid w:val="00A005C2"/>
    <w:rsid w:val="00A028A8"/>
    <w:rsid w:val="00A07BEA"/>
    <w:rsid w:val="00A07D7E"/>
    <w:rsid w:val="00A30884"/>
    <w:rsid w:val="00A3633C"/>
    <w:rsid w:val="00A45054"/>
    <w:rsid w:val="00A5190E"/>
    <w:rsid w:val="00A530A7"/>
    <w:rsid w:val="00A54351"/>
    <w:rsid w:val="00A6089B"/>
    <w:rsid w:val="00A7566F"/>
    <w:rsid w:val="00A80F85"/>
    <w:rsid w:val="00A81FB4"/>
    <w:rsid w:val="00AA751C"/>
    <w:rsid w:val="00AA7CC9"/>
    <w:rsid w:val="00AB0063"/>
    <w:rsid w:val="00AB1836"/>
    <w:rsid w:val="00AB22E5"/>
    <w:rsid w:val="00AB2EC9"/>
    <w:rsid w:val="00AB4466"/>
    <w:rsid w:val="00AC31E5"/>
    <w:rsid w:val="00AC62AC"/>
    <w:rsid w:val="00AD3BA1"/>
    <w:rsid w:val="00AD463E"/>
    <w:rsid w:val="00AE3500"/>
    <w:rsid w:val="00B00144"/>
    <w:rsid w:val="00B00304"/>
    <w:rsid w:val="00B01DAB"/>
    <w:rsid w:val="00B0605F"/>
    <w:rsid w:val="00B11804"/>
    <w:rsid w:val="00B121D9"/>
    <w:rsid w:val="00B13050"/>
    <w:rsid w:val="00B16094"/>
    <w:rsid w:val="00B34320"/>
    <w:rsid w:val="00B35E1D"/>
    <w:rsid w:val="00B36989"/>
    <w:rsid w:val="00B36991"/>
    <w:rsid w:val="00B40E89"/>
    <w:rsid w:val="00B44158"/>
    <w:rsid w:val="00B45B7F"/>
    <w:rsid w:val="00B4669B"/>
    <w:rsid w:val="00B46A2C"/>
    <w:rsid w:val="00B470ED"/>
    <w:rsid w:val="00B51263"/>
    <w:rsid w:val="00B533B1"/>
    <w:rsid w:val="00B63A86"/>
    <w:rsid w:val="00B71A6F"/>
    <w:rsid w:val="00B755ED"/>
    <w:rsid w:val="00B8006E"/>
    <w:rsid w:val="00B90EA0"/>
    <w:rsid w:val="00B9642D"/>
    <w:rsid w:val="00BA0B6A"/>
    <w:rsid w:val="00BA1B52"/>
    <w:rsid w:val="00BA1C1D"/>
    <w:rsid w:val="00BA46A5"/>
    <w:rsid w:val="00BA47C5"/>
    <w:rsid w:val="00BB397C"/>
    <w:rsid w:val="00BB541E"/>
    <w:rsid w:val="00BC6574"/>
    <w:rsid w:val="00BD3208"/>
    <w:rsid w:val="00BD350C"/>
    <w:rsid w:val="00BD37C7"/>
    <w:rsid w:val="00BD63FB"/>
    <w:rsid w:val="00BD69FD"/>
    <w:rsid w:val="00BE6145"/>
    <w:rsid w:val="00BE63DE"/>
    <w:rsid w:val="00BF2DB2"/>
    <w:rsid w:val="00BF5629"/>
    <w:rsid w:val="00C03A5C"/>
    <w:rsid w:val="00C05B89"/>
    <w:rsid w:val="00C075A0"/>
    <w:rsid w:val="00C143BB"/>
    <w:rsid w:val="00C17EE0"/>
    <w:rsid w:val="00C20090"/>
    <w:rsid w:val="00C2011A"/>
    <w:rsid w:val="00C21DE6"/>
    <w:rsid w:val="00C22658"/>
    <w:rsid w:val="00C325D6"/>
    <w:rsid w:val="00C3343A"/>
    <w:rsid w:val="00C42D9F"/>
    <w:rsid w:val="00C44135"/>
    <w:rsid w:val="00C51AAA"/>
    <w:rsid w:val="00C619BB"/>
    <w:rsid w:val="00C66EA1"/>
    <w:rsid w:val="00C82D5E"/>
    <w:rsid w:val="00C854A4"/>
    <w:rsid w:val="00C95850"/>
    <w:rsid w:val="00C96187"/>
    <w:rsid w:val="00C96DF6"/>
    <w:rsid w:val="00CA085E"/>
    <w:rsid w:val="00CA506E"/>
    <w:rsid w:val="00CB53FA"/>
    <w:rsid w:val="00CB5E32"/>
    <w:rsid w:val="00CC0124"/>
    <w:rsid w:val="00CC4EC2"/>
    <w:rsid w:val="00CC5768"/>
    <w:rsid w:val="00CC7148"/>
    <w:rsid w:val="00CC7976"/>
    <w:rsid w:val="00CD011F"/>
    <w:rsid w:val="00CD3A57"/>
    <w:rsid w:val="00CD6E51"/>
    <w:rsid w:val="00CE2703"/>
    <w:rsid w:val="00CE379E"/>
    <w:rsid w:val="00CF61B7"/>
    <w:rsid w:val="00D00534"/>
    <w:rsid w:val="00D00FBA"/>
    <w:rsid w:val="00D0302D"/>
    <w:rsid w:val="00D0713B"/>
    <w:rsid w:val="00D12693"/>
    <w:rsid w:val="00D153FB"/>
    <w:rsid w:val="00D24AE6"/>
    <w:rsid w:val="00D33D79"/>
    <w:rsid w:val="00D36519"/>
    <w:rsid w:val="00D37E28"/>
    <w:rsid w:val="00D43A9C"/>
    <w:rsid w:val="00D46B56"/>
    <w:rsid w:val="00D55C77"/>
    <w:rsid w:val="00D56073"/>
    <w:rsid w:val="00D609D9"/>
    <w:rsid w:val="00D64808"/>
    <w:rsid w:val="00D66B83"/>
    <w:rsid w:val="00D706E6"/>
    <w:rsid w:val="00D71920"/>
    <w:rsid w:val="00D72BCE"/>
    <w:rsid w:val="00D74C97"/>
    <w:rsid w:val="00D75BD3"/>
    <w:rsid w:val="00D85DF5"/>
    <w:rsid w:val="00D87A3D"/>
    <w:rsid w:val="00D9030F"/>
    <w:rsid w:val="00D95F45"/>
    <w:rsid w:val="00D96F78"/>
    <w:rsid w:val="00D97EAD"/>
    <w:rsid w:val="00DA6D51"/>
    <w:rsid w:val="00DA7FBF"/>
    <w:rsid w:val="00DB306B"/>
    <w:rsid w:val="00DB5305"/>
    <w:rsid w:val="00DB5B37"/>
    <w:rsid w:val="00DB724D"/>
    <w:rsid w:val="00DC1114"/>
    <w:rsid w:val="00DC680C"/>
    <w:rsid w:val="00DD04AA"/>
    <w:rsid w:val="00DD1D57"/>
    <w:rsid w:val="00DD288D"/>
    <w:rsid w:val="00DD599B"/>
    <w:rsid w:val="00DE163B"/>
    <w:rsid w:val="00DF2FB5"/>
    <w:rsid w:val="00DF4B92"/>
    <w:rsid w:val="00DF5FE6"/>
    <w:rsid w:val="00E1139C"/>
    <w:rsid w:val="00E11A13"/>
    <w:rsid w:val="00E12C4C"/>
    <w:rsid w:val="00E13CE5"/>
    <w:rsid w:val="00E22648"/>
    <w:rsid w:val="00E260E5"/>
    <w:rsid w:val="00E35BBD"/>
    <w:rsid w:val="00E41815"/>
    <w:rsid w:val="00E42073"/>
    <w:rsid w:val="00E47EA2"/>
    <w:rsid w:val="00E50A44"/>
    <w:rsid w:val="00E57F5E"/>
    <w:rsid w:val="00E60B0F"/>
    <w:rsid w:val="00E631BB"/>
    <w:rsid w:val="00E66F05"/>
    <w:rsid w:val="00E818AB"/>
    <w:rsid w:val="00E845AD"/>
    <w:rsid w:val="00E86B33"/>
    <w:rsid w:val="00E96CB0"/>
    <w:rsid w:val="00E96E81"/>
    <w:rsid w:val="00EA5094"/>
    <w:rsid w:val="00EA644A"/>
    <w:rsid w:val="00EA7BE9"/>
    <w:rsid w:val="00EB4DE5"/>
    <w:rsid w:val="00EC08B5"/>
    <w:rsid w:val="00EC339E"/>
    <w:rsid w:val="00EC48A0"/>
    <w:rsid w:val="00ED1CBB"/>
    <w:rsid w:val="00ED2081"/>
    <w:rsid w:val="00ED467A"/>
    <w:rsid w:val="00ED7182"/>
    <w:rsid w:val="00EE00F8"/>
    <w:rsid w:val="00EE37E5"/>
    <w:rsid w:val="00EE3BAF"/>
    <w:rsid w:val="00EF5E70"/>
    <w:rsid w:val="00F018D9"/>
    <w:rsid w:val="00F031F6"/>
    <w:rsid w:val="00F04678"/>
    <w:rsid w:val="00F103CE"/>
    <w:rsid w:val="00F27F62"/>
    <w:rsid w:val="00F37102"/>
    <w:rsid w:val="00F404FA"/>
    <w:rsid w:val="00F47EB3"/>
    <w:rsid w:val="00F5370B"/>
    <w:rsid w:val="00F53B67"/>
    <w:rsid w:val="00F55E15"/>
    <w:rsid w:val="00F61945"/>
    <w:rsid w:val="00F727A0"/>
    <w:rsid w:val="00F746BE"/>
    <w:rsid w:val="00F75262"/>
    <w:rsid w:val="00F817E5"/>
    <w:rsid w:val="00F86209"/>
    <w:rsid w:val="00F86D69"/>
    <w:rsid w:val="00F91E51"/>
    <w:rsid w:val="00F92A23"/>
    <w:rsid w:val="00F9531A"/>
    <w:rsid w:val="00F960EA"/>
    <w:rsid w:val="00FA0C8A"/>
    <w:rsid w:val="00FC379A"/>
    <w:rsid w:val="00FC7CB0"/>
    <w:rsid w:val="00FD30EC"/>
    <w:rsid w:val="00FD5019"/>
    <w:rsid w:val="00FD55E3"/>
    <w:rsid w:val="00FD72C5"/>
    <w:rsid w:val="00FE52A9"/>
    <w:rsid w:val="00FE6846"/>
    <w:rsid w:val="00FE7B0D"/>
    <w:rsid w:val="00FF1701"/>
    <w:rsid w:val="00FF4B8C"/>
    <w:rsid w:val="00FF6936"/>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B46"/>
    <w:pPr>
      <w:spacing w:after="160" w:line="259" w:lineRule="auto"/>
    </w:pPr>
    <w:rPr>
      <w:rFonts w:cs="Calibri"/>
      <w:lang w:val="bs-Latn-BA" w:eastAsia="en-US"/>
    </w:rPr>
  </w:style>
  <w:style w:type="paragraph" w:styleId="Heading1">
    <w:name w:val="heading 1"/>
    <w:basedOn w:val="Normal"/>
    <w:next w:val="Normal"/>
    <w:link w:val="Heading1Char"/>
    <w:uiPriority w:val="99"/>
    <w:qFormat/>
    <w:locked/>
    <w:rsid w:val="000A5CA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D9030F"/>
    <w:pPr>
      <w:keepNext/>
      <w:spacing w:before="240" w:after="60"/>
      <w:outlineLvl w:val="1"/>
    </w:pPr>
    <w:rPr>
      <w:rFonts w:ascii="Cambria" w:hAnsi="Cambria" w:cs="Cambria"/>
      <w:b/>
      <w:bCs/>
      <w:i/>
      <w:iCs/>
      <w:sz w:val="28"/>
      <w:szCs w:val="28"/>
    </w:rPr>
  </w:style>
  <w:style w:type="paragraph" w:styleId="Heading3">
    <w:name w:val="heading 3"/>
    <w:basedOn w:val="Normal"/>
    <w:link w:val="Heading3Char"/>
    <w:uiPriority w:val="99"/>
    <w:qFormat/>
    <w:locked/>
    <w:rsid w:val="007B610A"/>
    <w:pPr>
      <w:spacing w:before="100" w:beforeAutospacing="1" w:after="100" w:afterAutospacing="1" w:line="240" w:lineRule="auto"/>
      <w:outlineLvl w:val="2"/>
    </w:pPr>
    <w:rPr>
      <w:b/>
      <w:bCs/>
      <w:sz w:val="27"/>
      <w:szCs w:val="27"/>
      <w:lang w:val="hr-HR" w:eastAsia="hr-H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5CAA"/>
    <w:rPr>
      <w:rFonts w:ascii="Arial" w:hAnsi="Arial" w:cs="Arial"/>
      <w:b/>
      <w:bCs/>
      <w:kern w:val="32"/>
      <w:sz w:val="32"/>
      <w:szCs w:val="32"/>
      <w:lang w:val="bs-Latn-BA" w:eastAsia="en-US"/>
    </w:rPr>
  </w:style>
  <w:style w:type="character" w:customStyle="1" w:styleId="Heading2Char">
    <w:name w:val="Heading 2 Char"/>
    <w:basedOn w:val="DefaultParagraphFont"/>
    <w:link w:val="Heading2"/>
    <w:uiPriority w:val="99"/>
    <w:semiHidden/>
    <w:locked/>
    <w:rsid w:val="00D9030F"/>
    <w:rPr>
      <w:rFonts w:ascii="Cambria" w:hAnsi="Cambria" w:cs="Cambria"/>
      <w:b/>
      <w:bCs/>
      <w:i/>
      <w:iCs/>
      <w:sz w:val="28"/>
      <w:szCs w:val="28"/>
      <w:lang w:val="bs-Latn-BA" w:eastAsia="en-US"/>
    </w:rPr>
  </w:style>
  <w:style w:type="character" w:customStyle="1" w:styleId="Heading3Char">
    <w:name w:val="Heading 3 Char"/>
    <w:basedOn w:val="DefaultParagraphFont"/>
    <w:link w:val="Heading3"/>
    <w:uiPriority w:val="99"/>
    <w:locked/>
    <w:rsid w:val="007B610A"/>
    <w:rPr>
      <w:rFonts w:ascii="Times New Roman" w:hAnsi="Times New Roman" w:cs="Times New Roman"/>
      <w:b/>
      <w:bCs/>
      <w:sz w:val="27"/>
      <w:szCs w:val="27"/>
    </w:rPr>
  </w:style>
  <w:style w:type="character" w:styleId="PlaceholderText">
    <w:name w:val="Placeholder Text"/>
    <w:basedOn w:val="DefaultParagraphFont"/>
    <w:uiPriority w:val="99"/>
    <w:semiHidden/>
    <w:rsid w:val="00C96DF6"/>
    <w:rPr>
      <w:color w:val="808080"/>
    </w:rPr>
  </w:style>
  <w:style w:type="paragraph" w:styleId="ListParagraph">
    <w:name w:val="List Paragraph"/>
    <w:basedOn w:val="Normal"/>
    <w:uiPriority w:val="99"/>
    <w:qFormat/>
    <w:rsid w:val="00C96DF6"/>
    <w:pPr>
      <w:ind w:left="720"/>
    </w:pPr>
  </w:style>
  <w:style w:type="table" w:styleId="TableGrid">
    <w:name w:val="Table Grid"/>
    <w:basedOn w:val="TableNormal"/>
    <w:uiPriority w:val="99"/>
    <w:rsid w:val="00EA509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B34320"/>
    <w:pPr>
      <w:spacing w:after="120" w:line="240" w:lineRule="auto"/>
    </w:pPr>
    <w:rPr>
      <w:sz w:val="20"/>
      <w:szCs w:val="20"/>
      <w:lang w:val="en-US" w:eastAsia="hr-HR"/>
    </w:rPr>
  </w:style>
  <w:style w:type="character" w:customStyle="1" w:styleId="BodyTextChar">
    <w:name w:val="Body Text Char"/>
    <w:basedOn w:val="DefaultParagraphFont"/>
    <w:link w:val="BodyText"/>
    <w:uiPriority w:val="99"/>
    <w:locked/>
    <w:rsid w:val="00B34320"/>
    <w:rPr>
      <w:rFonts w:ascii="Calibri" w:hAnsi="Calibri" w:cs="Calibri"/>
      <w:lang w:val="en-US"/>
    </w:rPr>
  </w:style>
  <w:style w:type="paragraph" w:styleId="NoSpacing">
    <w:name w:val="No Spacing"/>
    <w:link w:val="NoSpacingChar"/>
    <w:uiPriority w:val="99"/>
    <w:qFormat/>
    <w:rsid w:val="00D55C77"/>
    <w:pPr>
      <w:spacing w:before="40"/>
    </w:pPr>
    <w:rPr>
      <w:rFonts w:cs="Calibri"/>
      <w:color w:val="595959"/>
      <w:lang w:val="en-US" w:eastAsia="ja-JP"/>
    </w:rPr>
  </w:style>
  <w:style w:type="character" w:styleId="Strong">
    <w:name w:val="Strong"/>
    <w:basedOn w:val="DefaultParagraphFont"/>
    <w:uiPriority w:val="99"/>
    <w:qFormat/>
    <w:rsid w:val="00D55C77"/>
    <w:rPr>
      <w:b/>
      <w:bCs/>
    </w:rPr>
  </w:style>
  <w:style w:type="character" w:customStyle="1" w:styleId="NoSpacingChar">
    <w:name w:val="No Spacing Char"/>
    <w:link w:val="NoSpacing"/>
    <w:uiPriority w:val="99"/>
    <w:locked/>
    <w:rsid w:val="00D55C77"/>
    <w:rPr>
      <w:color w:val="595959"/>
      <w:sz w:val="22"/>
      <w:szCs w:val="22"/>
      <w:lang w:val="en-US" w:eastAsia="ja-JP"/>
    </w:rPr>
  </w:style>
  <w:style w:type="paragraph" w:customStyle="1" w:styleId="TableText">
    <w:name w:val="Table Text"/>
    <w:basedOn w:val="Normal"/>
    <w:uiPriority w:val="99"/>
    <w:rsid w:val="00D55C77"/>
    <w:pPr>
      <w:spacing w:before="60" w:after="60" w:line="240" w:lineRule="auto"/>
      <w:ind w:left="144" w:right="144"/>
    </w:pPr>
    <w:rPr>
      <w:color w:val="595959"/>
      <w:kern w:val="20"/>
      <w:sz w:val="20"/>
      <w:szCs w:val="20"/>
      <w:lang w:val="en-US" w:eastAsia="ja-JP"/>
    </w:rPr>
  </w:style>
  <w:style w:type="paragraph" w:customStyle="1" w:styleId="TableReverseHeading">
    <w:name w:val="Table Reverse Heading"/>
    <w:basedOn w:val="Normal"/>
    <w:uiPriority w:val="99"/>
    <w:rsid w:val="00D55C77"/>
    <w:pPr>
      <w:spacing w:before="40" w:after="40" w:line="240" w:lineRule="auto"/>
      <w:ind w:left="144" w:right="144"/>
    </w:pPr>
    <w:rPr>
      <w:rFonts w:ascii="Calibri Light" w:eastAsia="SimSun" w:hAnsi="Calibri Light" w:cs="Calibri Light"/>
      <w:caps/>
      <w:color w:val="FFFFFF"/>
      <w:kern w:val="20"/>
      <w:sz w:val="24"/>
      <w:szCs w:val="24"/>
      <w:lang w:val="en-US" w:eastAsia="ja-JP"/>
    </w:rPr>
  </w:style>
  <w:style w:type="table" w:customStyle="1" w:styleId="ListTable31">
    <w:name w:val="List Table 31"/>
    <w:uiPriority w:val="99"/>
    <w:rsid w:val="00D55C77"/>
    <w:rPr>
      <w:rFonts w:cs="Calibri"/>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paragraph" w:customStyle="1" w:styleId="Quick1">
    <w:name w:val="Quick 1."/>
    <w:basedOn w:val="Normal"/>
    <w:uiPriority w:val="99"/>
    <w:rsid w:val="00476F73"/>
    <w:pPr>
      <w:widowControl w:val="0"/>
      <w:spacing w:after="0"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rsid w:val="005A00F1"/>
    <w:pPr>
      <w:spacing w:after="0" w:line="240" w:lineRule="auto"/>
    </w:pPr>
    <w:rPr>
      <w:rFonts w:ascii="Tahoma" w:hAnsi="Tahoma" w:cs="Tahoma"/>
      <w:sz w:val="16"/>
      <w:szCs w:val="16"/>
      <w:lang w:val="hr-HR" w:eastAsia="hr-HR"/>
    </w:rPr>
  </w:style>
  <w:style w:type="character" w:customStyle="1" w:styleId="BalloonTextChar">
    <w:name w:val="Balloon Text Char"/>
    <w:basedOn w:val="DefaultParagraphFont"/>
    <w:link w:val="BalloonText"/>
    <w:uiPriority w:val="99"/>
    <w:semiHidden/>
    <w:locked/>
    <w:rsid w:val="005A00F1"/>
    <w:rPr>
      <w:rFonts w:ascii="Tahoma" w:hAnsi="Tahoma" w:cs="Tahoma"/>
      <w:sz w:val="16"/>
      <w:szCs w:val="16"/>
    </w:rPr>
  </w:style>
  <w:style w:type="character" w:styleId="Hyperlink">
    <w:name w:val="Hyperlink"/>
    <w:basedOn w:val="DefaultParagraphFont"/>
    <w:uiPriority w:val="99"/>
    <w:rsid w:val="001F1746"/>
    <w:rPr>
      <w:color w:val="0000FF"/>
      <w:u w:val="single"/>
    </w:rPr>
  </w:style>
  <w:style w:type="paragraph" w:styleId="BodyTextIndent">
    <w:name w:val="Body Text Indent"/>
    <w:basedOn w:val="Normal"/>
    <w:link w:val="BodyTextIndentChar"/>
    <w:uiPriority w:val="99"/>
    <w:semiHidden/>
    <w:rsid w:val="00391EA8"/>
    <w:pPr>
      <w:spacing w:after="120" w:line="276" w:lineRule="auto"/>
      <w:ind w:left="283"/>
    </w:pPr>
    <w:rPr>
      <w:rFonts w:eastAsia="SimSun"/>
      <w:lang w:val="hr-HR" w:eastAsia="hr-HR"/>
    </w:rPr>
  </w:style>
  <w:style w:type="character" w:customStyle="1" w:styleId="BodyTextIndentChar">
    <w:name w:val="Body Text Indent Char"/>
    <w:basedOn w:val="DefaultParagraphFont"/>
    <w:link w:val="BodyTextIndent"/>
    <w:uiPriority w:val="99"/>
    <w:semiHidden/>
    <w:locked/>
    <w:rsid w:val="00391EA8"/>
    <w:rPr>
      <w:rFonts w:ascii="Calibri" w:eastAsia="SimSun" w:hAnsi="Calibri" w:cs="Calibri"/>
      <w:sz w:val="22"/>
      <w:szCs w:val="22"/>
      <w:lang w:val="hr-HR" w:eastAsia="hr-HR"/>
    </w:rPr>
  </w:style>
  <w:style w:type="paragraph" w:styleId="NormalWeb">
    <w:name w:val="Normal (Web)"/>
    <w:basedOn w:val="Normal"/>
    <w:uiPriority w:val="99"/>
    <w:semiHidden/>
    <w:rsid w:val="007B610A"/>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customStyle="1" w:styleId="SubtitleChar">
    <w:name w:val="Subtitle Char"/>
    <w:uiPriority w:val="99"/>
    <w:locked/>
    <w:rsid w:val="000A5CAA"/>
    <w:rPr>
      <w:rFonts w:ascii="Calibri" w:hAnsi="Calibri" w:cs="Calibri"/>
      <w:i/>
      <w:iCs/>
      <w:color w:val="auto"/>
      <w:spacing w:val="15"/>
      <w:sz w:val="24"/>
      <w:szCs w:val="24"/>
      <w:lang w:val="en-US" w:eastAsia="en-US"/>
    </w:rPr>
  </w:style>
  <w:style w:type="paragraph" w:styleId="Subtitle">
    <w:name w:val="Subtitle"/>
    <w:basedOn w:val="Normal"/>
    <w:next w:val="Normal"/>
    <w:link w:val="SubtitleChar1"/>
    <w:uiPriority w:val="99"/>
    <w:qFormat/>
    <w:locked/>
    <w:rsid w:val="000A5CAA"/>
    <w:pPr>
      <w:spacing w:after="200" w:line="276" w:lineRule="auto"/>
    </w:pPr>
    <w:rPr>
      <w:rFonts w:ascii="Cambria" w:hAnsi="Cambria" w:cs="Cambria"/>
      <w:sz w:val="24"/>
      <w:szCs w:val="24"/>
    </w:rPr>
  </w:style>
  <w:style w:type="character" w:customStyle="1" w:styleId="SubtitleChar1">
    <w:name w:val="Subtitle Char1"/>
    <w:basedOn w:val="DefaultParagraphFont"/>
    <w:link w:val="Subtitle"/>
    <w:uiPriority w:val="99"/>
    <w:locked/>
    <w:rsid w:val="005A2F48"/>
    <w:rPr>
      <w:rFonts w:ascii="Cambria" w:hAnsi="Cambria" w:cs="Cambria"/>
      <w:sz w:val="24"/>
      <w:szCs w:val="24"/>
      <w:lang w:val="bs-Latn-BA" w:eastAsia="en-US"/>
    </w:rPr>
  </w:style>
  <w:style w:type="paragraph" w:styleId="Footer">
    <w:name w:val="footer"/>
    <w:basedOn w:val="Normal"/>
    <w:link w:val="FooterChar"/>
    <w:uiPriority w:val="99"/>
    <w:rsid w:val="009612EB"/>
    <w:pPr>
      <w:tabs>
        <w:tab w:val="center" w:pos="4536"/>
        <w:tab w:val="right" w:pos="9072"/>
      </w:tabs>
    </w:pPr>
    <w:rPr>
      <w:sz w:val="20"/>
      <w:szCs w:val="20"/>
    </w:rPr>
  </w:style>
  <w:style w:type="character" w:customStyle="1" w:styleId="FooterChar">
    <w:name w:val="Footer Char"/>
    <w:basedOn w:val="DefaultParagraphFont"/>
    <w:link w:val="Footer"/>
    <w:uiPriority w:val="99"/>
    <w:semiHidden/>
    <w:locked/>
    <w:rsid w:val="005A2F48"/>
    <w:rPr>
      <w:lang w:val="bs-Latn-BA" w:eastAsia="en-US"/>
    </w:rPr>
  </w:style>
  <w:style w:type="character" w:styleId="PageNumber">
    <w:name w:val="page number"/>
    <w:basedOn w:val="DefaultParagraphFont"/>
    <w:uiPriority w:val="99"/>
    <w:rsid w:val="009612EB"/>
  </w:style>
  <w:style w:type="paragraph" w:customStyle="1" w:styleId="Default">
    <w:name w:val="Default"/>
    <w:uiPriority w:val="99"/>
    <w:rsid w:val="007752EA"/>
    <w:pPr>
      <w:autoSpaceDE w:val="0"/>
      <w:autoSpaceDN w:val="0"/>
      <w:adjustRightInd w:val="0"/>
    </w:pPr>
    <w:rPr>
      <w:rFonts w:cs="Calibri"/>
      <w:color w:val="000000"/>
      <w:sz w:val="24"/>
      <w:szCs w:val="24"/>
    </w:rPr>
  </w:style>
  <w:style w:type="paragraph" w:styleId="CommentText">
    <w:name w:val="annotation text"/>
    <w:basedOn w:val="Normal"/>
    <w:link w:val="CommentTextChar"/>
    <w:uiPriority w:val="99"/>
    <w:semiHidden/>
    <w:rsid w:val="00C21DE6"/>
    <w:rPr>
      <w:sz w:val="20"/>
      <w:szCs w:val="20"/>
    </w:rPr>
  </w:style>
  <w:style w:type="character" w:customStyle="1" w:styleId="CommentTextChar">
    <w:name w:val="Comment Text Char"/>
    <w:basedOn w:val="DefaultParagraphFont"/>
    <w:link w:val="CommentText"/>
    <w:uiPriority w:val="99"/>
    <w:semiHidden/>
    <w:locked/>
    <w:rsid w:val="00C21DE6"/>
    <w:rPr>
      <w:sz w:val="20"/>
      <w:szCs w:val="20"/>
      <w:lang w:val="bs-Latn-BA" w:eastAsia="en-US"/>
    </w:rPr>
  </w:style>
  <w:style w:type="character" w:styleId="CommentReference">
    <w:name w:val="annotation reference"/>
    <w:basedOn w:val="DefaultParagraphFont"/>
    <w:uiPriority w:val="99"/>
    <w:semiHidden/>
    <w:rsid w:val="00C21DE6"/>
    <w:rPr>
      <w:sz w:val="16"/>
      <w:szCs w:val="16"/>
    </w:rPr>
  </w:style>
</w:styles>
</file>

<file path=word/webSettings.xml><?xml version="1.0" encoding="utf-8"?>
<w:webSettings xmlns:r="http://schemas.openxmlformats.org/officeDocument/2006/relationships" xmlns:w="http://schemas.openxmlformats.org/wordprocessingml/2006/main">
  <w:divs>
    <w:div w:id="379598281">
      <w:marLeft w:val="0"/>
      <w:marRight w:val="0"/>
      <w:marTop w:val="0"/>
      <w:marBottom w:val="0"/>
      <w:divBdr>
        <w:top w:val="none" w:sz="0" w:space="0" w:color="auto"/>
        <w:left w:val="none" w:sz="0" w:space="0" w:color="auto"/>
        <w:bottom w:val="none" w:sz="0" w:space="0" w:color="auto"/>
        <w:right w:val="none" w:sz="0" w:space="0" w:color="auto"/>
      </w:divBdr>
    </w:div>
    <w:div w:id="379598282">
      <w:marLeft w:val="0"/>
      <w:marRight w:val="0"/>
      <w:marTop w:val="0"/>
      <w:marBottom w:val="0"/>
      <w:divBdr>
        <w:top w:val="none" w:sz="0" w:space="0" w:color="auto"/>
        <w:left w:val="none" w:sz="0" w:space="0" w:color="auto"/>
        <w:bottom w:val="none" w:sz="0" w:space="0" w:color="auto"/>
        <w:right w:val="none" w:sz="0" w:space="0" w:color="auto"/>
      </w:divBdr>
    </w:div>
    <w:div w:id="379598286">
      <w:marLeft w:val="0"/>
      <w:marRight w:val="0"/>
      <w:marTop w:val="0"/>
      <w:marBottom w:val="0"/>
      <w:divBdr>
        <w:top w:val="none" w:sz="0" w:space="0" w:color="auto"/>
        <w:left w:val="none" w:sz="0" w:space="0" w:color="auto"/>
        <w:bottom w:val="none" w:sz="0" w:space="0" w:color="auto"/>
        <w:right w:val="none" w:sz="0" w:space="0" w:color="auto"/>
      </w:divBdr>
    </w:div>
    <w:div w:id="379598288">
      <w:marLeft w:val="0"/>
      <w:marRight w:val="0"/>
      <w:marTop w:val="0"/>
      <w:marBottom w:val="0"/>
      <w:divBdr>
        <w:top w:val="none" w:sz="0" w:space="0" w:color="auto"/>
        <w:left w:val="none" w:sz="0" w:space="0" w:color="auto"/>
        <w:bottom w:val="none" w:sz="0" w:space="0" w:color="auto"/>
        <w:right w:val="none" w:sz="0" w:space="0" w:color="auto"/>
      </w:divBdr>
      <w:divsChild>
        <w:div w:id="379598283">
          <w:marLeft w:val="806"/>
          <w:marRight w:val="0"/>
          <w:marTop w:val="0"/>
          <w:marBottom w:val="0"/>
          <w:divBdr>
            <w:top w:val="none" w:sz="0" w:space="0" w:color="auto"/>
            <w:left w:val="none" w:sz="0" w:space="0" w:color="auto"/>
            <w:bottom w:val="none" w:sz="0" w:space="0" w:color="auto"/>
            <w:right w:val="none" w:sz="0" w:space="0" w:color="auto"/>
          </w:divBdr>
        </w:div>
        <w:div w:id="379598284">
          <w:marLeft w:val="806"/>
          <w:marRight w:val="0"/>
          <w:marTop w:val="0"/>
          <w:marBottom w:val="0"/>
          <w:divBdr>
            <w:top w:val="none" w:sz="0" w:space="0" w:color="auto"/>
            <w:left w:val="none" w:sz="0" w:space="0" w:color="auto"/>
            <w:bottom w:val="none" w:sz="0" w:space="0" w:color="auto"/>
            <w:right w:val="none" w:sz="0" w:space="0" w:color="auto"/>
          </w:divBdr>
        </w:div>
        <w:div w:id="379598285">
          <w:marLeft w:val="806"/>
          <w:marRight w:val="0"/>
          <w:marTop w:val="0"/>
          <w:marBottom w:val="0"/>
          <w:divBdr>
            <w:top w:val="none" w:sz="0" w:space="0" w:color="auto"/>
            <w:left w:val="none" w:sz="0" w:space="0" w:color="auto"/>
            <w:bottom w:val="none" w:sz="0" w:space="0" w:color="auto"/>
            <w:right w:val="none" w:sz="0" w:space="0" w:color="auto"/>
          </w:divBdr>
        </w:div>
        <w:div w:id="379598287">
          <w:marLeft w:val="806"/>
          <w:marRight w:val="0"/>
          <w:marTop w:val="0"/>
          <w:marBottom w:val="0"/>
          <w:divBdr>
            <w:top w:val="none" w:sz="0" w:space="0" w:color="auto"/>
            <w:left w:val="none" w:sz="0" w:space="0" w:color="auto"/>
            <w:bottom w:val="none" w:sz="0" w:space="0" w:color="auto"/>
            <w:right w:val="none" w:sz="0" w:space="0" w:color="auto"/>
          </w:divBdr>
        </w:div>
        <w:div w:id="379598289">
          <w:marLeft w:val="806"/>
          <w:marRight w:val="0"/>
          <w:marTop w:val="0"/>
          <w:marBottom w:val="0"/>
          <w:divBdr>
            <w:top w:val="none" w:sz="0" w:space="0" w:color="auto"/>
            <w:left w:val="none" w:sz="0" w:space="0" w:color="auto"/>
            <w:bottom w:val="none" w:sz="0" w:space="0" w:color="auto"/>
            <w:right w:val="none" w:sz="0" w:space="0" w:color="auto"/>
          </w:divBdr>
        </w:div>
        <w:div w:id="379598290">
          <w:marLeft w:val="806"/>
          <w:marRight w:val="0"/>
          <w:marTop w:val="0"/>
          <w:marBottom w:val="0"/>
          <w:divBdr>
            <w:top w:val="none" w:sz="0" w:space="0" w:color="auto"/>
            <w:left w:val="none" w:sz="0" w:space="0" w:color="auto"/>
            <w:bottom w:val="none" w:sz="0" w:space="0" w:color="auto"/>
            <w:right w:val="none" w:sz="0" w:space="0" w:color="auto"/>
          </w:divBdr>
        </w:div>
        <w:div w:id="379598292">
          <w:marLeft w:val="806"/>
          <w:marRight w:val="0"/>
          <w:marTop w:val="0"/>
          <w:marBottom w:val="0"/>
          <w:divBdr>
            <w:top w:val="none" w:sz="0" w:space="0" w:color="auto"/>
            <w:left w:val="none" w:sz="0" w:space="0" w:color="auto"/>
            <w:bottom w:val="none" w:sz="0" w:space="0" w:color="auto"/>
            <w:right w:val="none" w:sz="0" w:space="0" w:color="auto"/>
          </w:divBdr>
        </w:div>
        <w:div w:id="379598293">
          <w:marLeft w:val="806"/>
          <w:marRight w:val="0"/>
          <w:marTop w:val="0"/>
          <w:marBottom w:val="0"/>
          <w:divBdr>
            <w:top w:val="none" w:sz="0" w:space="0" w:color="auto"/>
            <w:left w:val="none" w:sz="0" w:space="0" w:color="auto"/>
            <w:bottom w:val="none" w:sz="0" w:space="0" w:color="auto"/>
            <w:right w:val="none" w:sz="0" w:space="0" w:color="auto"/>
          </w:divBdr>
        </w:div>
        <w:div w:id="379598294">
          <w:marLeft w:val="806"/>
          <w:marRight w:val="0"/>
          <w:marTop w:val="0"/>
          <w:marBottom w:val="0"/>
          <w:divBdr>
            <w:top w:val="none" w:sz="0" w:space="0" w:color="auto"/>
            <w:left w:val="none" w:sz="0" w:space="0" w:color="auto"/>
            <w:bottom w:val="none" w:sz="0" w:space="0" w:color="auto"/>
            <w:right w:val="none" w:sz="0" w:space="0" w:color="auto"/>
          </w:divBdr>
        </w:div>
        <w:div w:id="379598295">
          <w:marLeft w:val="806"/>
          <w:marRight w:val="0"/>
          <w:marTop w:val="0"/>
          <w:marBottom w:val="0"/>
          <w:divBdr>
            <w:top w:val="none" w:sz="0" w:space="0" w:color="auto"/>
            <w:left w:val="none" w:sz="0" w:space="0" w:color="auto"/>
            <w:bottom w:val="none" w:sz="0" w:space="0" w:color="auto"/>
            <w:right w:val="none" w:sz="0" w:space="0" w:color="auto"/>
          </w:divBdr>
        </w:div>
        <w:div w:id="379598296">
          <w:marLeft w:val="806"/>
          <w:marRight w:val="0"/>
          <w:marTop w:val="0"/>
          <w:marBottom w:val="0"/>
          <w:divBdr>
            <w:top w:val="none" w:sz="0" w:space="0" w:color="auto"/>
            <w:left w:val="none" w:sz="0" w:space="0" w:color="auto"/>
            <w:bottom w:val="none" w:sz="0" w:space="0" w:color="auto"/>
            <w:right w:val="none" w:sz="0" w:space="0" w:color="auto"/>
          </w:divBdr>
        </w:div>
      </w:divsChild>
    </w:div>
    <w:div w:id="379598291">
      <w:marLeft w:val="0"/>
      <w:marRight w:val="0"/>
      <w:marTop w:val="0"/>
      <w:marBottom w:val="0"/>
      <w:divBdr>
        <w:top w:val="none" w:sz="0" w:space="0" w:color="auto"/>
        <w:left w:val="none" w:sz="0" w:space="0" w:color="auto"/>
        <w:bottom w:val="none" w:sz="0" w:space="0" w:color="auto"/>
        <w:right w:val="none" w:sz="0" w:space="0" w:color="auto"/>
      </w:divBdr>
    </w:div>
    <w:div w:id="379598297">
      <w:marLeft w:val="0"/>
      <w:marRight w:val="0"/>
      <w:marTop w:val="0"/>
      <w:marBottom w:val="0"/>
      <w:divBdr>
        <w:top w:val="none" w:sz="0" w:space="0" w:color="auto"/>
        <w:left w:val="none" w:sz="0" w:space="0" w:color="auto"/>
        <w:bottom w:val="none" w:sz="0" w:space="0" w:color="auto"/>
        <w:right w:val="none" w:sz="0" w:space="0" w:color="auto"/>
      </w:divBdr>
    </w:div>
    <w:div w:id="379598298">
      <w:marLeft w:val="0"/>
      <w:marRight w:val="0"/>
      <w:marTop w:val="0"/>
      <w:marBottom w:val="0"/>
      <w:divBdr>
        <w:top w:val="none" w:sz="0" w:space="0" w:color="auto"/>
        <w:left w:val="none" w:sz="0" w:space="0" w:color="auto"/>
        <w:bottom w:val="none" w:sz="0" w:space="0" w:color="auto"/>
        <w:right w:val="none" w:sz="0" w:space="0" w:color="auto"/>
      </w:divBdr>
    </w:div>
    <w:div w:id="379598306">
      <w:marLeft w:val="0"/>
      <w:marRight w:val="0"/>
      <w:marTop w:val="0"/>
      <w:marBottom w:val="0"/>
      <w:divBdr>
        <w:top w:val="none" w:sz="0" w:space="0" w:color="auto"/>
        <w:left w:val="none" w:sz="0" w:space="0" w:color="auto"/>
        <w:bottom w:val="none" w:sz="0" w:space="0" w:color="auto"/>
        <w:right w:val="none" w:sz="0" w:space="0" w:color="auto"/>
      </w:divBdr>
      <w:divsChild>
        <w:div w:id="379598305">
          <w:marLeft w:val="0"/>
          <w:marRight w:val="0"/>
          <w:marTop w:val="0"/>
          <w:marBottom w:val="0"/>
          <w:divBdr>
            <w:top w:val="none" w:sz="0" w:space="0" w:color="auto"/>
            <w:left w:val="none" w:sz="0" w:space="0" w:color="auto"/>
            <w:bottom w:val="none" w:sz="0" w:space="0" w:color="auto"/>
            <w:right w:val="none" w:sz="0" w:space="0" w:color="auto"/>
          </w:divBdr>
          <w:divsChild>
            <w:div w:id="379598299">
              <w:marLeft w:val="0"/>
              <w:marRight w:val="0"/>
              <w:marTop w:val="0"/>
              <w:marBottom w:val="0"/>
              <w:divBdr>
                <w:top w:val="none" w:sz="0" w:space="0" w:color="auto"/>
                <w:left w:val="none" w:sz="0" w:space="0" w:color="auto"/>
                <w:bottom w:val="none" w:sz="0" w:space="0" w:color="auto"/>
                <w:right w:val="none" w:sz="0" w:space="0" w:color="auto"/>
              </w:divBdr>
            </w:div>
            <w:div w:id="379598300">
              <w:marLeft w:val="0"/>
              <w:marRight w:val="0"/>
              <w:marTop w:val="0"/>
              <w:marBottom w:val="0"/>
              <w:divBdr>
                <w:top w:val="none" w:sz="0" w:space="0" w:color="auto"/>
                <w:left w:val="none" w:sz="0" w:space="0" w:color="auto"/>
                <w:bottom w:val="none" w:sz="0" w:space="0" w:color="auto"/>
                <w:right w:val="none" w:sz="0" w:space="0" w:color="auto"/>
              </w:divBdr>
            </w:div>
            <w:div w:id="379598301">
              <w:marLeft w:val="0"/>
              <w:marRight w:val="0"/>
              <w:marTop w:val="0"/>
              <w:marBottom w:val="0"/>
              <w:divBdr>
                <w:top w:val="none" w:sz="0" w:space="0" w:color="auto"/>
                <w:left w:val="none" w:sz="0" w:space="0" w:color="auto"/>
                <w:bottom w:val="none" w:sz="0" w:space="0" w:color="auto"/>
                <w:right w:val="none" w:sz="0" w:space="0" w:color="auto"/>
              </w:divBdr>
            </w:div>
            <w:div w:id="379598302">
              <w:marLeft w:val="0"/>
              <w:marRight w:val="0"/>
              <w:marTop w:val="0"/>
              <w:marBottom w:val="0"/>
              <w:divBdr>
                <w:top w:val="none" w:sz="0" w:space="0" w:color="auto"/>
                <w:left w:val="none" w:sz="0" w:space="0" w:color="auto"/>
                <w:bottom w:val="none" w:sz="0" w:space="0" w:color="auto"/>
                <w:right w:val="none" w:sz="0" w:space="0" w:color="auto"/>
              </w:divBdr>
            </w:div>
            <w:div w:id="379598303">
              <w:marLeft w:val="0"/>
              <w:marRight w:val="0"/>
              <w:marTop w:val="0"/>
              <w:marBottom w:val="0"/>
              <w:divBdr>
                <w:top w:val="none" w:sz="0" w:space="0" w:color="auto"/>
                <w:left w:val="none" w:sz="0" w:space="0" w:color="auto"/>
                <w:bottom w:val="none" w:sz="0" w:space="0" w:color="auto"/>
                <w:right w:val="none" w:sz="0" w:space="0" w:color="auto"/>
              </w:divBdr>
            </w:div>
            <w:div w:id="37959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598307">
      <w:marLeft w:val="0"/>
      <w:marRight w:val="0"/>
      <w:marTop w:val="0"/>
      <w:marBottom w:val="0"/>
      <w:divBdr>
        <w:top w:val="none" w:sz="0" w:space="0" w:color="auto"/>
        <w:left w:val="none" w:sz="0" w:space="0" w:color="auto"/>
        <w:bottom w:val="none" w:sz="0" w:space="0" w:color="auto"/>
        <w:right w:val="none" w:sz="0" w:space="0" w:color="auto"/>
      </w:divBdr>
      <w:divsChild>
        <w:div w:id="379598308">
          <w:marLeft w:val="0"/>
          <w:marRight w:val="0"/>
          <w:marTop w:val="0"/>
          <w:marBottom w:val="0"/>
          <w:divBdr>
            <w:top w:val="none" w:sz="0" w:space="0" w:color="auto"/>
            <w:left w:val="none" w:sz="0" w:space="0" w:color="auto"/>
            <w:bottom w:val="none" w:sz="0" w:space="0" w:color="auto"/>
            <w:right w:val="none" w:sz="0" w:space="0" w:color="auto"/>
          </w:divBdr>
        </w:div>
      </w:divsChild>
    </w:div>
    <w:div w:id="379598309">
      <w:marLeft w:val="0"/>
      <w:marRight w:val="0"/>
      <w:marTop w:val="0"/>
      <w:marBottom w:val="0"/>
      <w:divBdr>
        <w:top w:val="none" w:sz="0" w:space="0" w:color="auto"/>
        <w:left w:val="none" w:sz="0" w:space="0" w:color="auto"/>
        <w:bottom w:val="none" w:sz="0" w:space="0" w:color="auto"/>
        <w:right w:val="none" w:sz="0" w:space="0" w:color="auto"/>
      </w:divBdr>
    </w:div>
    <w:div w:id="379598310">
      <w:marLeft w:val="0"/>
      <w:marRight w:val="0"/>
      <w:marTop w:val="0"/>
      <w:marBottom w:val="0"/>
      <w:divBdr>
        <w:top w:val="none" w:sz="0" w:space="0" w:color="auto"/>
        <w:left w:val="none" w:sz="0" w:space="0" w:color="auto"/>
        <w:bottom w:val="none" w:sz="0" w:space="0" w:color="auto"/>
        <w:right w:val="none" w:sz="0" w:space="0" w:color="auto"/>
      </w:divBdr>
    </w:div>
    <w:div w:id="379598311">
      <w:marLeft w:val="0"/>
      <w:marRight w:val="0"/>
      <w:marTop w:val="0"/>
      <w:marBottom w:val="0"/>
      <w:divBdr>
        <w:top w:val="none" w:sz="0" w:space="0" w:color="auto"/>
        <w:left w:val="none" w:sz="0" w:space="0" w:color="auto"/>
        <w:bottom w:val="none" w:sz="0" w:space="0" w:color="auto"/>
        <w:right w:val="none" w:sz="0" w:space="0" w:color="auto"/>
      </w:divBdr>
    </w:div>
    <w:div w:id="379598324">
      <w:marLeft w:val="0"/>
      <w:marRight w:val="0"/>
      <w:marTop w:val="0"/>
      <w:marBottom w:val="0"/>
      <w:divBdr>
        <w:top w:val="none" w:sz="0" w:space="0" w:color="auto"/>
        <w:left w:val="none" w:sz="0" w:space="0" w:color="auto"/>
        <w:bottom w:val="none" w:sz="0" w:space="0" w:color="auto"/>
        <w:right w:val="none" w:sz="0" w:space="0" w:color="auto"/>
      </w:divBdr>
      <w:divsChild>
        <w:div w:id="379598312">
          <w:marLeft w:val="0"/>
          <w:marRight w:val="0"/>
          <w:marTop w:val="0"/>
          <w:marBottom w:val="0"/>
          <w:divBdr>
            <w:top w:val="none" w:sz="0" w:space="0" w:color="auto"/>
            <w:left w:val="none" w:sz="0" w:space="0" w:color="auto"/>
            <w:bottom w:val="none" w:sz="0" w:space="0" w:color="auto"/>
            <w:right w:val="none" w:sz="0" w:space="0" w:color="auto"/>
          </w:divBdr>
        </w:div>
        <w:div w:id="379598313">
          <w:marLeft w:val="0"/>
          <w:marRight w:val="0"/>
          <w:marTop w:val="0"/>
          <w:marBottom w:val="0"/>
          <w:divBdr>
            <w:top w:val="none" w:sz="0" w:space="0" w:color="auto"/>
            <w:left w:val="none" w:sz="0" w:space="0" w:color="auto"/>
            <w:bottom w:val="none" w:sz="0" w:space="0" w:color="auto"/>
            <w:right w:val="none" w:sz="0" w:space="0" w:color="auto"/>
          </w:divBdr>
        </w:div>
        <w:div w:id="379598314">
          <w:marLeft w:val="0"/>
          <w:marRight w:val="0"/>
          <w:marTop w:val="0"/>
          <w:marBottom w:val="0"/>
          <w:divBdr>
            <w:top w:val="none" w:sz="0" w:space="0" w:color="auto"/>
            <w:left w:val="none" w:sz="0" w:space="0" w:color="auto"/>
            <w:bottom w:val="none" w:sz="0" w:space="0" w:color="auto"/>
            <w:right w:val="none" w:sz="0" w:space="0" w:color="auto"/>
          </w:divBdr>
        </w:div>
        <w:div w:id="379598315">
          <w:marLeft w:val="0"/>
          <w:marRight w:val="0"/>
          <w:marTop w:val="0"/>
          <w:marBottom w:val="0"/>
          <w:divBdr>
            <w:top w:val="none" w:sz="0" w:space="0" w:color="auto"/>
            <w:left w:val="none" w:sz="0" w:space="0" w:color="auto"/>
            <w:bottom w:val="none" w:sz="0" w:space="0" w:color="auto"/>
            <w:right w:val="none" w:sz="0" w:space="0" w:color="auto"/>
          </w:divBdr>
        </w:div>
        <w:div w:id="379598316">
          <w:marLeft w:val="0"/>
          <w:marRight w:val="0"/>
          <w:marTop w:val="0"/>
          <w:marBottom w:val="0"/>
          <w:divBdr>
            <w:top w:val="none" w:sz="0" w:space="0" w:color="auto"/>
            <w:left w:val="none" w:sz="0" w:space="0" w:color="auto"/>
            <w:bottom w:val="none" w:sz="0" w:space="0" w:color="auto"/>
            <w:right w:val="none" w:sz="0" w:space="0" w:color="auto"/>
          </w:divBdr>
        </w:div>
        <w:div w:id="379598317">
          <w:marLeft w:val="0"/>
          <w:marRight w:val="0"/>
          <w:marTop w:val="0"/>
          <w:marBottom w:val="0"/>
          <w:divBdr>
            <w:top w:val="none" w:sz="0" w:space="0" w:color="auto"/>
            <w:left w:val="none" w:sz="0" w:space="0" w:color="auto"/>
            <w:bottom w:val="none" w:sz="0" w:space="0" w:color="auto"/>
            <w:right w:val="none" w:sz="0" w:space="0" w:color="auto"/>
          </w:divBdr>
        </w:div>
        <w:div w:id="379598318">
          <w:marLeft w:val="0"/>
          <w:marRight w:val="0"/>
          <w:marTop w:val="0"/>
          <w:marBottom w:val="0"/>
          <w:divBdr>
            <w:top w:val="none" w:sz="0" w:space="0" w:color="auto"/>
            <w:left w:val="none" w:sz="0" w:space="0" w:color="auto"/>
            <w:bottom w:val="none" w:sz="0" w:space="0" w:color="auto"/>
            <w:right w:val="none" w:sz="0" w:space="0" w:color="auto"/>
          </w:divBdr>
        </w:div>
        <w:div w:id="379598319">
          <w:marLeft w:val="0"/>
          <w:marRight w:val="0"/>
          <w:marTop w:val="0"/>
          <w:marBottom w:val="0"/>
          <w:divBdr>
            <w:top w:val="none" w:sz="0" w:space="0" w:color="auto"/>
            <w:left w:val="none" w:sz="0" w:space="0" w:color="auto"/>
            <w:bottom w:val="none" w:sz="0" w:space="0" w:color="auto"/>
            <w:right w:val="none" w:sz="0" w:space="0" w:color="auto"/>
          </w:divBdr>
        </w:div>
        <w:div w:id="379598320">
          <w:marLeft w:val="0"/>
          <w:marRight w:val="0"/>
          <w:marTop w:val="0"/>
          <w:marBottom w:val="0"/>
          <w:divBdr>
            <w:top w:val="none" w:sz="0" w:space="0" w:color="auto"/>
            <w:left w:val="none" w:sz="0" w:space="0" w:color="auto"/>
            <w:bottom w:val="none" w:sz="0" w:space="0" w:color="auto"/>
            <w:right w:val="none" w:sz="0" w:space="0" w:color="auto"/>
          </w:divBdr>
        </w:div>
        <w:div w:id="379598321">
          <w:marLeft w:val="0"/>
          <w:marRight w:val="0"/>
          <w:marTop w:val="0"/>
          <w:marBottom w:val="0"/>
          <w:divBdr>
            <w:top w:val="none" w:sz="0" w:space="0" w:color="auto"/>
            <w:left w:val="none" w:sz="0" w:space="0" w:color="auto"/>
            <w:bottom w:val="none" w:sz="0" w:space="0" w:color="auto"/>
            <w:right w:val="none" w:sz="0" w:space="0" w:color="auto"/>
          </w:divBdr>
        </w:div>
        <w:div w:id="379598322">
          <w:marLeft w:val="0"/>
          <w:marRight w:val="0"/>
          <w:marTop w:val="0"/>
          <w:marBottom w:val="0"/>
          <w:divBdr>
            <w:top w:val="none" w:sz="0" w:space="0" w:color="auto"/>
            <w:left w:val="none" w:sz="0" w:space="0" w:color="auto"/>
            <w:bottom w:val="none" w:sz="0" w:space="0" w:color="auto"/>
            <w:right w:val="none" w:sz="0" w:space="0" w:color="auto"/>
          </w:divBdr>
        </w:div>
        <w:div w:id="379598323">
          <w:marLeft w:val="0"/>
          <w:marRight w:val="0"/>
          <w:marTop w:val="0"/>
          <w:marBottom w:val="0"/>
          <w:divBdr>
            <w:top w:val="none" w:sz="0" w:space="0" w:color="auto"/>
            <w:left w:val="none" w:sz="0" w:space="0" w:color="auto"/>
            <w:bottom w:val="none" w:sz="0" w:space="0" w:color="auto"/>
            <w:right w:val="none" w:sz="0" w:space="0" w:color="auto"/>
          </w:divBdr>
        </w:div>
        <w:div w:id="379598325">
          <w:marLeft w:val="0"/>
          <w:marRight w:val="0"/>
          <w:marTop w:val="0"/>
          <w:marBottom w:val="0"/>
          <w:divBdr>
            <w:top w:val="none" w:sz="0" w:space="0" w:color="auto"/>
            <w:left w:val="none" w:sz="0" w:space="0" w:color="auto"/>
            <w:bottom w:val="none" w:sz="0" w:space="0" w:color="auto"/>
            <w:right w:val="none" w:sz="0" w:space="0" w:color="auto"/>
          </w:divBdr>
        </w:div>
        <w:div w:id="379598326">
          <w:marLeft w:val="0"/>
          <w:marRight w:val="0"/>
          <w:marTop w:val="0"/>
          <w:marBottom w:val="0"/>
          <w:divBdr>
            <w:top w:val="none" w:sz="0" w:space="0" w:color="auto"/>
            <w:left w:val="none" w:sz="0" w:space="0" w:color="auto"/>
            <w:bottom w:val="none" w:sz="0" w:space="0" w:color="auto"/>
            <w:right w:val="none" w:sz="0" w:space="0" w:color="auto"/>
          </w:divBdr>
        </w:div>
        <w:div w:id="379598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min.skole.hr/ca/show?type=ar_ps" TargetMode="External"/><Relationship Id="rId13" Type="http://schemas.openxmlformats.org/officeDocument/2006/relationships/hyperlink" Target="mailto:dolores.brkic@gmail.com" TargetMode="External"/><Relationship Id="rId18" Type="http://schemas.openxmlformats.org/officeDocument/2006/relationships/hyperlink" Target="http://www.split.hr/Default.asp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gimnazija-druga-st.skole.hr/" TargetMode="External"/><Relationship Id="rId12" Type="http://schemas.openxmlformats.org/officeDocument/2006/relationships/hyperlink" Target="mailto:ivanka2606@gmail.com" TargetMode="External"/><Relationship Id="rId17" Type="http://schemas.openxmlformats.org/officeDocument/2006/relationships/hyperlink" Target="mailto:sdina@ymail.com" TargetMode="External"/><Relationship Id="rId2" Type="http://schemas.openxmlformats.org/officeDocument/2006/relationships/styles" Target="styles.xml"/><Relationship Id="rId16" Type="http://schemas.openxmlformats.org/officeDocument/2006/relationships/hyperlink" Target="mailto:dina.spahija@skole.h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yperlink" Target="mailto:skificboris@gmail.com" TargetMode="Externa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mailto:lidija_omrcen@net.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28</Pages>
  <Words>6229</Words>
  <Characters>-32766</Characters>
  <Application>Microsoft Office Outlook</Application>
  <DocSecurity>0</DocSecurity>
  <Lines>0</Lines>
  <Paragraphs>0</Paragraphs>
  <ScaleCrop>false</ScaleCrop>
  <Company>ole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ŠKOLA</dc:title>
  <dc:subject/>
  <dc:creator>Radmila Rangelov Jusovic</dc:creator>
  <cp:keywords/>
  <dc:description/>
  <cp:lastModifiedBy>2. Gimnazija</cp:lastModifiedBy>
  <cp:revision>2</cp:revision>
  <cp:lastPrinted>2014-12-15T14:56:00Z</cp:lastPrinted>
  <dcterms:created xsi:type="dcterms:W3CDTF">2015-04-09T10:24:00Z</dcterms:created>
  <dcterms:modified xsi:type="dcterms:W3CDTF">2015-04-09T10:24:00Z</dcterms:modified>
</cp:coreProperties>
</file>